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9640F" w14:textId="1A3FAE80" w:rsidR="006D10B8" w:rsidRDefault="00791568">
      <w:pPr>
        <w:kinsoku w:val="0"/>
        <w:overflowPunct w:val="0"/>
        <w:autoSpaceDE/>
        <w:autoSpaceDN/>
        <w:adjustRightInd/>
        <w:spacing w:before="95" w:line="286" w:lineRule="exact"/>
        <w:ind w:left="2952"/>
        <w:textAlignment w:val="baseline"/>
        <w:rPr>
          <w:rFonts w:ascii="Bookman Old Style" w:hAnsi="Bookman Old Style" w:cs="Bookman Old Style"/>
          <w:b/>
          <w:bCs/>
          <w:spacing w:val="7"/>
          <w:sz w:val="30"/>
          <w:szCs w:val="30"/>
        </w:rPr>
      </w:pPr>
      <w:r>
        <w:rPr>
          <w:noProof/>
        </w:rPr>
        <mc:AlternateContent>
          <mc:Choice Requires="wps">
            <w:drawing>
              <wp:anchor distT="0" distB="0" distL="0" distR="0" simplePos="0" relativeHeight="251658240" behindDoc="1" locked="0" layoutInCell="0" allowOverlap="1" wp14:anchorId="65831831" wp14:editId="65EB9854">
                <wp:simplePos x="0" y="0"/>
                <wp:positionH relativeFrom="page">
                  <wp:posOffset>938530</wp:posOffset>
                </wp:positionH>
                <wp:positionV relativeFrom="page">
                  <wp:posOffset>9387840</wp:posOffset>
                </wp:positionV>
                <wp:extent cx="5815965" cy="1219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121920"/>
                        </a:xfrm>
                        <a:prstGeom prst="rect">
                          <a:avLst/>
                        </a:prstGeom>
                        <a:solidFill>
                          <a:srgbClr val="3F85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125F9" w14:textId="77777777" w:rsidR="006D10B8" w:rsidRDefault="006D10B8">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31831" id="_x0000_t202" coordsize="21600,21600" o:spt="202" path="m,l,21600r21600,l21600,xe">
                <v:stroke joinstyle="miter"/>
                <v:path gradientshapeok="t" o:connecttype="rect"/>
              </v:shapetype>
              <v:shape id="Text Box 2" o:spid="_x0000_s1026" type="#_x0000_t202" style="position:absolute;left:0;text-align:left;margin-left:73.9pt;margin-top:739.2pt;width:457.95pt;height:9.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" o:allowincell="f" fillcolor="#3f85c4" stroked="f">
                <v:textbox inset="0,0,0,0">
                  <w:txbxContent>
                    <w:p w14:paraId="2B1125F9" w14:textId="77777777" w:rsidR="006D10B8" w:rsidRDefault="006D10B8">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7143F64D" wp14:editId="09DCDF6B">
                <wp:simplePos x="0" y="0"/>
                <wp:positionH relativeFrom="page">
                  <wp:posOffset>1021080</wp:posOffset>
                </wp:positionH>
                <wp:positionV relativeFrom="page">
                  <wp:posOffset>9615170</wp:posOffset>
                </wp:positionV>
                <wp:extent cx="2453640" cy="11303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13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1CFED" w14:textId="77777777" w:rsidR="006D10B8" w:rsidRDefault="006D10B8">
                            <w:pPr>
                              <w:kinsoku w:val="0"/>
                              <w:overflowPunct w:val="0"/>
                              <w:autoSpaceDE/>
                              <w:autoSpaceDN/>
                              <w:adjustRightInd/>
                              <w:spacing w:line="165" w:lineRule="exact"/>
                              <w:textAlignment w:val="baseline"/>
                              <w:rPr>
                                <w:rFonts w:ascii="Bookman Old Style" w:hAnsi="Bookman Old Style" w:cs="Bookman Old Style"/>
                                <w:spacing w:val="-2"/>
                                <w:sz w:val="16"/>
                                <w:szCs w:val="16"/>
                              </w:rPr>
                            </w:pPr>
                            <w:r>
                              <w:rPr>
                                <w:rFonts w:ascii="Bookman Old Style" w:hAnsi="Bookman Old Style" w:cs="Bookman Old Style"/>
                                <w:spacing w:val="-2"/>
                                <w:sz w:val="16"/>
                                <w:szCs w:val="16"/>
                              </w:rPr>
                              <w:t>PLANNING BOARD MEETING AUGUST 25,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3F64D" id="Text Box 3" o:spid="_x0000_s1027" type="#_x0000_t202" style="position:absolute;left:0;text-align:left;margin-left:80.4pt;margin-top:757.1pt;width:193.2pt;height:8.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" o:allowincell="f" stroked="f">
                <v:fill opacity="0"/>
                <v:textbox inset="0,0,0,0">
                  <w:txbxContent>
                    <w:p w14:paraId="0151CFED" w14:textId="77777777" w:rsidR="006D10B8" w:rsidRDefault="006D10B8">
                      <w:pPr>
                        <w:kinsoku w:val="0"/>
                        <w:overflowPunct w:val="0"/>
                        <w:autoSpaceDE/>
                        <w:autoSpaceDN/>
                        <w:adjustRightInd/>
                        <w:spacing w:line="165" w:lineRule="exact"/>
                        <w:textAlignment w:val="baseline"/>
                        <w:rPr>
                          <w:rFonts w:ascii="Bookman Old Style" w:hAnsi="Bookman Old Style" w:cs="Bookman Old Style"/>
                          <w:spacing w:val="-2"/>
                          <w:sz w:val="16"/>
                          <w:szCs w:val="16"/>
                        </w:rPr>
                      </w:pPr>
                      <w:r>
                        <w:rPr>
                          <w:rFonts w:ascii="Bookman Old Style" w:hAnsi="Bookman Old Style" w:cs="Bookman Old Style"/>
                          <w:spacing w:val="-2"/>
                          <w:sz w:val="16"/>
                          <w:szCs w:val="16"/>
                        </w:rPr>
                        <w:t>PLANNING BOARD MEETING AUGUST 25, 2020</w:t>
                      </w:r>
                    </w:p>
                  </w:txbxContent>
                </v:textbox>
                <w10:wrap type="square" anchorx="page" anchory="page"/>
              </v:shape>
            </w:pict>
          </mc:Fallback>
        </mc:AlternateContent>
      </w:r>
      <w:r w:rsidR="006D10B8">
        <w:rPr>
          <w:rFonts w:ascii="Bookman Old Style" w:hAnsi="Bookman Old Style" w:cs="Bookman Old Style"/>
          <w:b/>
          <w:bCs/>
          <w:spacing w:val="7"/>
          <w:sz w:val="30"/>
          <w:szCs w:val="30"/>
        </w:rPr>
        <w:t>Village of Baldwinsville</w:t>
      </w:r>
    </w:p>
    <w:p w14:paraId="1CA07CE0" w14:textId="77777777" w:rsidR="006D10B8" w:rsidRDefault="006D10B8">
      <w:pPr>
        <w:kinsoku w:val="0"/>
        <w:overflowPunct w:val="0"/>
        <w:autoSpaceDE/>
        <w:autoSpaceDN/>
        <w:adjustRightInd/>
        <w:spacing w:line="286" w:lineRule="exact"/>
        <w:jc w:val="center"/>
        <w:textAlignment w:val="baseline"/>
        <w:rPr>
          <w:rFonts w:ascii="Bookman Old Style" w:hAnsi="Bookman Old Style" w:cs="Bookman Old Style"/>
          <w:b/>
          <w:bCs/>
          <w:sz w:val="30"/>
          <w:szCs w:val="30"/>
        </w:rPr>
      </w:pPr>
      <w:r>
        <w:rPr>
          <w:rFonts w:ascii="Bookman Old Style" w:hAnsi="Bookman Old Style" w:cs="Bookman Old Style"/>
          <w:b/>
          <w:bCs/>
          <w:sz w:val="30"/>
          <w:szCs w:val="30"/>
        </w:rPr>
        <w:t>Planning Board Meeting Minutes</w:t>
      </w:r>
      <w:r>
        <w:rPr>
          <w:rFonts w:ascii="Bookman Old Style" w:hAnsi="Bookman Old Style" w:cs="Bookman Old Style"/>
          <w:b/>
          <w:bCs/>
          <w:sz w:val="30"/>
          <w:szCs w:val="30"/>
        </w:rPr>
        <w:br/>
        <w:t>Tuesday, August 25, 2020 7:30 P.M.</w:t>
      </w:r>
    </w:p>
    <w:p w14:paraId="53E366A7" w14:textId="77777777" w:rsidR="006D10B8" w:rsidRDefault="006D10B8">
      <w:pPr>
        <w:kinsoku w:val="0"/>
        <w:overflowPunct w:val="0"/>
        <w:autoSpaceDE/>
        <w:autoSpaceDN/>
        <w:adjustRightInd/>
        <w:spacing w:before="241" w:line="259" w:lineRule="exact"/>
        <w:ind w:left="3312"/>
        <w:textAlignment w:val="baseline"/>
        <w:rPr>
          <w:rFonts w:ascii="Verdana" w:hAnsi="Verdana" w:cs="Verdana"/>
          <w:i/>
          <w:iCs/>
          <w:spacing w:val="-20"/>
          <w:sz w:val="22"/>
          <w:szCs w:val="22"/>
        </w:rPr>
      </w:pPr>
      <w:r>
        <w:rPr>
          <w:rFonts w:ascii="Verdana" w:hAnsi="Verdana" w:cs="Verdana"/>
          <w:i/>
          <w:iCs/>
          <w:spacing w:val="-20"/>
          <w:sz w:val="22"/>
          <w:szCs w:val="22"/>
        </w:rPr>
        <w:t>Via Zoom</w:t>
      </w:r>
    </w:p>
    <w:p w14:paraId="55E6073B" w14:textId="77777777" w:rsidR="00597759" w:rsidRDefault="00597759">
      <w:pPr>
        <w:kinsoku w:val="0"/>
        <w:overflowPunct w:val="0"/>
        <w:autoSpaceDE/>
        <w:autoSpaceDN/>
        <w:adjustRightInd/>
        <w:spacing w:before="241" w:line="259" w:lineRule="exact"/>
        <w:ind w:left="3312"/>
        <w:textAlignment w:val="baseline"/>
        <w:rPr>
          <w:rFonts w:ascii="Verdana" w:hAnsi="Verdana" w:cs="Verdana"/>
          <w:i/>
          <w:iCs/>
          <w:spacing w:val="-20"/>
          <w:sz w:val="22"/>
          <w:szCs w:val="22"/>
        </w:rPr>
      </w:pPr>
      <w:r>
        <w:rPr>
          <w:rFonts w:ascii="Verdana" w:hAnsi="Verdana" w:cs="Verdana"/>
          <w:i/>
          <w:iCs/>
          <w:spacing w:val="-20"/>
          <w:sz w:val="22"/>
          <w:szCs w:val="22"/>
        </w:rPr>
        <w:t>Approved 1/26/2021</w:t>
      </w:r>
    </w:p>
    <w:p w14:paraId="74B05838" w14:textId="77777777" w:rsidR="006D10B8" w:rsidRDefault="006D10B8">
      <w:pPr>
        <w:kinsoku w:val="0"/>
        <w:overflowPunct w:val="0"/>
        <w:autoSpaceDE/>
        <w:autoSpaceDN/>
        <w:adjustRightInd/>
        <w:spacing w:before="266" w:line="267" w:lineRule="exact"/>
        <w:textAlignment w:val="baseline"/>
        <w:rPr>
          <w:rFonts w:ascii="Tahoma" w:hAnsi="Tahoma" w:cs="Tahoma"/>
          <w:spacing w:val="12"/>
          <w:sz w:val="21"/>
          <w:szCs w:val="21"/>
        </w:rPr>
      </w:pPr>
      <w:r>
        <w:rPr>
          <w:rFonts w:ascii="Tahoma" w:hAnsi="Tahoma" w:cs="Tahoma"/>
          <w:b/>
          <w:bCs/>
          <w:spacing w:val="12"/>
          <w:sz w:val="21"/>
          <w:szCs w:val="21"/>
        </w:rPr>
        <w:t xml:space="preserve">PRESENT: </w:t>
      </w:r>
      <w:r w:rsidR="00597759">
        <w:rPr>
          <w:rFonts w:ascii="Tahoma" w:hAnsi="Tahoma" w:cs="Tahoma"/>
          <w:b/>
          <w:bCs/>
          <w:spacing w:val="12"/>
          <w:sz w:val="21"/>
          <w:szCs w:val="21"/>
        </w:rPr>
        <w:t xml:space="preserve">   </w:t>
      </w:r>
      <w:r>
        <w:rPr>
          <w:rFonts w:ascii="Tahoma" w:hAnsi="Tahoma" w:cs="Tahoma"/>
          <w:spacing w:val="12"/>
          <w:sz w:val="21"/>
          <w:szCs w:val="21"/>
        </w:rPr>
        <w:t>Nate Collins, Chairman</w:t>
      </w:r>
    </w:p>
    <w:p w14:paraId="2C354ADD" w14:textId="77777777" w:rsidR="006D10B8" w:rsidRDefault="006D10B8">
      <w:pPr>
        <w:kinsoku w:val="0"/>
        <w:overflowPunct w:val="0"/>
        <w:autoSpaceDE/>
        <w:autoSpaceDN/>
        <w:adjustRightInd/>
        <w:spacing w:line="258" w:lineRule="exact"/>
        <w:ind w:left="1440"/>
        <w:textAlignment w:val="baseline"/>
        <w:rPr>
          <w:rFonts w:ascii="Tahoma" w:hAnsi="Tahoma" w:cs="Tahoma"/>
          <w:spacing w:val="2"/>
          <w:sz w:val="21"/>
          <w:szCs w:val="21"/>
        </w:rPr>
      </w:pPr>
      <w:r>
        <w:rPr>
          <w:rFonts w:ascii="Tahoma" w:hAnsi="Tahoma" w:cs="Tahoma"/>
          <w:spacing w:val="2"/>
          <w:sz w:val="21"/>
          <w:szCs w:val="21"/>
        </w:rPr>
        <w:t>Nicole Schlater</w:t>
      </w:r>
    </w:p>
    <w:p w14:paraId="1385D721" w14:textId="77777777" w:rsidR="006D10B8" w:rsidRDefault="006D10B8">
      <w:pPr>
        <w:kinsoku w:val="0"/>
        <w:overflowPunct w:val="0"/>
        <w:autoSpaceDE/>
        <w:autoSpaceDN/>
        <w:adjustRightInd/>
        <w:spacing w:line="266" w:lineRule="exact"/>
        <w:ind w:left="1440"/>
        <w:textAlignment w:val="baseline"/>
        <w:rPr>
          <w:rFonts w:ascii="Tahoma" w:hAnsi="Tahoma" w:cs="Tahoma"/>
          <w:spacing w:val="2"/>
          <w:sz w:val="21"/>
          <w:szCs w:val="21"/>
        </w:rPr>
      </w:pPr>
      <w:r>
        <w:rPr>
          <w:rFonts w:ascii="Tahoma" w:hAnsi="Tahoma" w:cs="Tahoma"/>
          <w:spacing w:val="2"/>
          <w:sz w:val="21"/>
          <w:szCs w:val="21"/>
        </w:rPr>
        <w:t>Terrie King</w:t>
      </w:r>
    </w:p>
    <w:p w14:paraId="109AD479" w14:textId="77777777" w:rsidR="006D10B8" w:rsidRDefault="006D10B8">
      <w:pPr>
        <w:kinsoku w:val="0"/>
        <w:overflowPunct w:val="0"/>
        <w:autoSpaceDE/>
        <w:autoSpaceDN/>
        <w:adjustRightInd/>
        <w:spacing w:line="263" w:lineRule="exact"/>
        <w:ind w:left="1440"/>
        <w:textAlignment w:val="baseline"/>
        <w:rPr>
          <w:rFonts w:ascii="Tahoma" w:hAnsi="Tahoma" w:cs="Tahoma"/>
          <w:spacing w:val="3"/>
          <w:sz w:val="21"/>
          <w:szCs w:val="21"/>
        </w:rPr>
      </w:pPr>
      <w:r>
        <w:rPr>
          <w:rFonts w:ascii="Tahoma" w:hAnsi="Tahoma" w:cs="Tahoma"/>
          <w:spacing w:val="3"/>
          <w:sz w:val="21"/>
          <w:szCs w:val="21"/>
        </w:rPr>
        <w:t>John Tonello</w:t>
      </w:r>
    </w:p>
    <w:p w14:paraId="1ED5E460" w14:textId="77777777" w:rsidR="006D10B8" w:rsidRDefault="006D10B8">
      <w:pPr>
        <w:kinsoku w:val="0"/>
        <w:overflowPunct w:val="0"/>
        <w:autoSpaceDE/>
        <w:autoSpaceDN/>
        <w:adjustRightInd/>
        <w:spacing w:before="2" w:line="267" w:lineRule="exact"/>
        <w:ind w:left="1440"/>
        <w:textAlignment w:val="baseline"/>
        <w:rPr>
          <w:rFonts w:ascii="Tahoma" w:hAnsi="Tahoma" w:cs="Tahoma"/>
          <w:spacing w:val="3"/>
          <w:sz w:val="21"/>
          <w:szCs w:val="21"/>
        </w:rPr>
      </w:pPr>
      <w:r>
        <w:rPr>
          <w:rFonts w:ascii="Tahoma" w:hAnsi="Tahoma" w:cs="Tahoma"/>
          <w:spacing w:val="3"/>
          <w:sz w:val="21"/>
          <w:szCs w:val="21"/>
        </w:rPr>
        <w:t>Mike Mazoway</w:t>
      </w:r>
    </w:p>
    <w:p w14:paraId="0EA6F61E" w14:textId="77777777" w:rsidR="006D10B8" w:rsidRDefault="006D10B8">
      <w:pPr>
        <w:kinsoku w:val="0"/>
        <w:overflowPunct w:val="0"/>
        <w:autoSpaceDE/>
        <w:autoSpaceDN/>
        <w:adjustRightInd/>
        <w:spacing w:before="2" w:line="267" w:lineRule="exact"/>
        <w:ind w:left="1440"/>
        <w:textAlignment w:val="baseline"/>
        <w:rPr>
          <w:rFonts w:ascii="Tahoma" w:hAnsi="Tahoma" w:cs="Tahoma"/>
          <w:spacing w:val="2"/>
          <w:sz w:val="21"/>
          <w:szCs w:val="21"/>
        </w:rPr>
      </w:pPr>
      <w:r>
        <w:rPr>
          <w:rFonts w:ascii="Tahoma" w:hAnsi="Tahoma" w:cs="Tahoma"/>
          <w:spacing w:val="2"/>
          <w:sz w:val="21"/>
          <w:szCs w:val="21"/>
        </w:rPr>
        <w:t>Gary Peterson</w:t>
      </w:r>
    </w:p>
    <w:p w14:paraId="363C9C10" w14:textId="77777777" w:rsidR="006D10B8" w:rsidRDefault="006D10B8">
      <w:pPr>
        <w:kinsoku w:val="0"/>
        <w:overflowPunct w:val="0"/>
        <w:autoSpaceDE/>
        <w:autoSpaceDN/>
        <w:adjustRightInd/>
        <w:spacing w:line="264" w:lineRule="exact"/>
        <w:ind w:left="1440"/>
        <w:textAlignment w:val="baseline"/>
        <w:rPr>
          <w:rFonts w:ascii="Tahoma" w:hAnsi="Tahoma" w:cs="Tahoma"/>
          <w:spacing w:val="1"/>
          <w:sz w:val="21"/>
          <w:szCs w:val="21"/>
        </w:rPr>
      </w:pPr>
      <w:r>
        <w:rPr>
          <w:rFonts w:ascii="Tahoma" w:hAnsi="Tahoma" w:cs="Tahoma"/>
          <w:spacing w:val="1"/>
          <w:sz w:val="21"/>
          <w:szCs w:val="21"/>
        </w:rPr>
        <w:t>Bob Scherfling</w:t>
      </w:r>
    </w:p>
    <w:p w14:paraId="4E3BF05F" w14:textId="77777777" w:rsidR="006D10B8" w:rsidRDefault="006D10B8">
      <w:pPr>
        <w:kinsoku w:val="0"/>
        <w:overflowPunct w:val="0"/>
        <w:autoSpaceDE/>
        <w:autoSpaceDN/>
        <w:adjustRightInd/>
        <w:spacing w:before="266" w:line="267" w:lineRule="exact"/>
        <w:textAlignment w:val="baseline"/>
        <w:rPr>
          <w:rFonts w:ascii="Tahoma" w:hAnsi="Tahoma" w:cs="Tahoma"/>
          <w:spacing w:val="6"/>
          <w:sz w:val="21"/>
          <w:szCs w:val="21"/>
        </w:rPr>
      </w:pPr>
      <w:r>
        <w:rPr>
          <w:rFonts w:ascii="Tahoma" w:hAnsi="Tahoma" w:cs="Tahoma"/>
          <w:b/>
          <w:bCs/>
          <w:spacing w:val="6"/>
          <w:sz w:val="21"/>
          <w:szCs w:val="21"/>
        </w:rPr>
        <w:t xml:space="preserve">ALSO PRESENT: </w:t>
      </w:r>
      <w:r w:rsidR="00597759">
        <w:rPr>
          <w:rFonts w:ascii="Tahoma" w:hAnsi="Tahoma" w:cs="Tahoma"/>
          <w:b/>
          <w:bCs/>
          <w:spacing w:val="6"/>
          <w:sz w:val="21"/>
          <w:szCs w:val="21"/>
        </w:rPr>
        <w:t xml:space="preserve"> </w:t>
      </w:r>
      <w:r>
        <w:rPr>
          <w:rFonts w:ascii="Tahoma" w:hAnsi="Tahoma" w:cs="Tahoma"/>
          <w:spacing w:val="6"/>
          <w:sz w:val="21"/>
          <w:szCs w:val="21"/>
        </w:rPr>
        <w:t>Jamie Sutphen, Attorney</w:t>
      </w:r>
    </w:p>
    <w:p w14:paraId="6C814F31" w14:textId="77777777" w:rsidR="006D10B8" w:rsidRDefault="006D10B8">
      <w:pPr>
        <w:kinsoku w:val="0"/>
        <w:overflowPunct w:val="0"/>
        <w:autoSpaceDE/>
        <w:autoSpaceDN/>
        <w:adjustRightInd/>
        <w:spacing w:before="2" w:line="267" w:lineRule="exact"/>
        <w:ind w:left="1872"/>
        <w:textAlignment w:val="baseline"/>
        <w:rPr>
          <w:rFonts w:ascii="Tahoma" w:hAnsi="Tahoma" w:cs="Tahoma"/>
          <w:spacing w:val="2"/>
          <w:sz w:val="21"/>
          <w:szCs w:val="21"/>
        </w:rPr>
      </w:pPr>
      <w:r>
        <w:rPr>
          <w:rFonts w:ascii="Tahoma" w:hAnsi="Tahoma" w:cs="Tahoma"/>
          <w:spacing w:val="2"/>
          <w:sz w:val="21"/>
          <w:szCs w:val="21"/>
        </w:rPr>
        <w:t>Gregg Humphrey, CEO</w:t>
      </w:r>
    </w:p>
    <w:p w14:paraId="37C7ED1C" w14:textId="77777777" w:rsidR="006D10B8" w:rsidRDefault="006D10B8">
      <w:pPr>
        <w:kinsoku w:val="0"/>
        <w:overflowPunct w:val="0"/>
        <w:autoSpaceDE/>
        <w:autoSpaceDN/>
        <w:adjustRightInd/>
        <w:spacing w:line="271" w:lineRule="exact"/>
        <w:ind w:left="1872" w:right="3888"/>
        <w:textAlignment w:val="baseline"/>
        <w:rPr>
          <w:rFonts w:ascii="Tahoma" w:hAnsi="Tahoma" w:cs="Tahoma"/>
          <w:sz w:val="21"/>
          <w:szCs w:val="21"/>
        </w:rPr>
      </w:pPr>
      <w:r>
        <w:rPr>
          <w:rFonts w:ascii="Tahoma" w:hAnsi="Tahoma" w:cs="Tahoma"/>
          <w:sz w:val="21"/>
          <w:szCs w:val="21"/>
        </w:rPr>
        <w:t>Steve Darcangelo, Village Engineer Mary Augustus, Board Secretary</w:t>
      </w:r>
    </w:p>
    <w:p w14:paraId="0BE00AA4" w14:textId="77777777" w:rsidR="006D10B8" w:rsidRDefault="006D10B8">
      <w:pPr>
        <w:kinsoku w:val="0"/>
        <w:overflowPunct w:val="0"/>
        <w:autoSpaceDE/>
        <w:autoSpaceDN/>
        <w:adjustRightInd/>
        <w:spacing w:before="272" w:line="277" w:lineRule="exact"/>
        <w:ind w:left="936" w:right="5256" w:hanging="936"/>
        <w:textAlignment w:val="baseline"/>
        <w:rPr>
          <w:rFonts w:ascii="Tahoma" w:hAnsi="Tahoma" w:cs="Tahoma"/>
          <w:sz w:val="21"/>
          <w:szCs w:val="21"/>
        </w:rPr>
      </w:pPr>
      <w:r>
        <w:rPr>
          <w:rFonts w:ascii="Tahoma" w:hAnsi="Tahoma" w:cs="Tahoma"/>
          <w:b/>
          <w:bCs/>
          <w:sz w:val="21"/>
          <w:szCs w:val="21"/>
        </w:rPr>
        <w:t xml:space="preserve">Guests: </w:t>
      </w:r>
      <w:r w:rsidR="00597759">
        <w:rPr>
          <w:rFonts w:ascii="Tahoma" w:hAnsi="Tahoma" w:cs="Tahoma"/>
          <w:b/>
          <w:bCs/>
          <w:sz w:val="21"/>
          <w:szCs w:val="21"/>
        </w:rPr>
        <w:t xml:space="preserve"> </w:t>
      </w:r>
      <w:r>
        <w:rPr>
          <w:rFonts w:ascii="Tahoma" w:hAnsi="Tahoma" w:cs="Tahoma"/>
          <w:sz w:val="21"/>
          <w:szCs w:val="21"/>
        </w:rPr>
        <w:t>Salvatore Lomedico, Sal's Pizza Mark Jenkins, guest</w:t>
      </w:r>
    </w:p>
    <w:p w14:paraId="2D04E349" w14:textId="77777777" w:rsidR="006D10B8" w:rsidRDefault="006D10B8">
      <w:pPr>
        <w:kinsoku w:val="0"/>
        <w:overflowPunct w:val="0"/>
        <w:autoSpaceDE/>
        <w:autoSpaceDN/>
        <w:adjustRightInd/>
        <w:spacing w:before="254" w:line="259" w:lineRule="exact"/>
        <w:textAlignment w:val="baseline"/>
        <w:rPr>
          <w:rFonts w:ascii="Verdana" w:hAnsi="Verdana" w:cs="Verdana"/>
          <w:i/>
          <w:iCs/>
          <w:spacing w:val="-10"/>
          <w:sz w:val="22"/>
          <w:szCs w:val="22"/>
        </w:rPr>
      </w:pPr>
      <w:r>
        <w:rPr>
          <w:rFonts w:ascii="Verdana" w:hAnsi="Verdana" w:cs="Verdana"/>
          <w:i/>
          <w:iCs/>
          <w:spacing w:val="-10"/>
          <w:sz w:val="22"/>
          <w:szCs w:val="22"/>
        </w:rPr>
        <w:t>Pledge of Allegiance</w:t>
      </w:r>
    </w:p>
    <w:p w14:paraId="2F9039B8" w14:textId="77777777" w:rsidR="00597759" w:rsidRPr="00AB5984" w:rsidRDefault="00597759" w:rsidP="00AB5984">
      <w:pPr>
        <w:kinsoku w:val="0"/>
        <w:overflowPunct w:val="0"/>
        <w:autoSpaceDE/>
        <w:autoSpaceDN/>
        <w:adjustRightInd/>
        <w:spacing w:before="247" w:line="273" w:lineRule="exact"/>
        <w:ind w:left="90" w:right="792" w:hanging="1568"/>
        <w:textAlignment w:val="baseline"/>
        <w:rPr>
          <w:rFonts w:ascii="Verdana" w:hAnsi="Verdana" w:cs="Verdana"/>
          <w:spacing w:val="12"/>
          <w:sz w:val="22"/>
          <w:szCs w:val="22"/>
        </w:rPr>
      </w:pPr>
      <w:r w:rsidRPr="00597759">
        <w:rPr>
          <w:rFonts w:ascii="Verdana" w:hAnsi="Verdana" w:cs="Verdana"/>
          <w:b/>
          <w:bCs/>
          <w:i/>
          <w:iCs/>
          <w:spacing w:val="12"/>
          <w:sz w:val="22"/>
          <w:szCs w:val="22"/>
        </w:rPr>
        <w:t xml:space="preserve">                  </w:t>
      </w:r>
      <w:r w:rsidR="006D10B8">
        <w:rPr>
          <w:rFonts w:ascii="Verdana" w:hAnsi="Verdana" w:cs="Verdana"/>
          <w:b/>
          <w:bCs/>
          <w:i/>
          <w:iCs/>
          <w:spacing w:val="12"/>
          <w:sz w:val="22"/>
          <w:szCs w:val="22"/>
          <w:u w:val="single"/>
        </w:rPr>
        <w:t>Motion</w:t>
      </w:r>
      <w:r w:rsidR="006D10B8">
        <w:rPr>
          <w:rFonts w:ascii="Tahoma" w:hAnsi="Tahoma" w:cs="Tahoma"/>
          <w:spacing w:val="12"/>
          <w:sz w:val="21"/>
          <w:szCs w:val="21"/>
        </w:rPr>
        <w:t xml:space="preserve"> by Mr. Mazoway to approve Minutes from December 17, 2019</w:t>
      </w:r>
      <w:r>
        <w:rPr>
          <w:rFonts w:ascii="Tahoma" w:hAnsi="Tahoma" w:cs="Tahoma"/>
          <w:spacing w:val="12"/>
          <w:sz w:val="21"/>
          <w:szCs w:val="21"/>
        </w:rPr>
        <w:t xml:space="preserve"> </w:t>
      </w:r>
      <w:r w:rsidR="006D10B8">
        <w:rPr>
          <w:rFonts w:ascii="Tahoma" w:hAnsi="Tahoma" w:cs="Tahoma"/>
          <w:spacing w:val="12"/>
          <w:sz w:val="21"/>
          <w:szCs w:val="21"/>
        </w:rPr>
        <w:t>Planning</w:t>
      </w:r>
      <w:r>
        <w:rPr>
          <w:rFonts w:ascii="Tahoma" w:hAnsi="Tahoma" w:cs="Tahoma"/>
          <w:spacing w:val="12"/>
          <w:sz w:val="21"/>
          <w:szCs w:val="21"/>
        </w:rPr>
        <w:t xml:space="preserve"> </w:t>
      </w:r>
      <w:r w:rsidR="006D10B8">
        <w:rPr>
          <w:rFonts w:ascii="Tahoma" w:hAnsi="Tahoma" w:cs="Tahoma"/>
          <w:spacing w:val="12"/>
          <w:sz w:val="21"/>
          <w:szCs w:val="21"/>
        </w:rPr>
        <w:t>Board meeting as submitted, second by Mr. Peterson.</w:t>
      </w:r>
      <w:r w:rsidR="00AB5984">
        <w:rPr>
          <w:rFonts w:ascii="Tahoma" w:hAnsi="Tahoma" w:cs="Tahoma"/>
          <w:spacing w:val="12"/>
          <w:sz w:val="21"/>
          <w:szCs w:val="21"/>
        </w:rPr>
        <w:t xml:space="preserve"> </w:t>
      </w:r>
      <w:r w:rsidR="00AB5984">
        <w:rPr>
          <w:rFonts w:ascii="Tahoma" w:hAnsi="Tahoma" w:cs="Tahoma"/>
          <w:i/>
          <w:iCs/>
          <w:spacing w:val="12"/>
          <w:sz w:val="21"/>
          <w:szCs w:val="21"/>
        </w:rPr>
        <w:t>Carried 7:0</w:t>
      </w:r>
      <w:r w:rsidR="006D10B8">
        <w:rPr>
          <w:rFonts w:ascii="Verdana" w:hAnsi="Verdana" w:cs="Verdana"/>
          <w:i/>
          <w:iCs/>
          <w:spacing w:val="12"/>
          <w:sz w:val="22"/>
          <w:szCs w:val="22"/>
        </w:rPr>
        <w:t xml:space="preserve"> </w:t>
      </w:r>
      <w:r>
        <w:rPr>
          <w:rFonts w:ascii="Verdana" w:hAnsi="Verdana" w:cs="Verdana"/>
          <w:i/>
          <w:iCs/>
          <w:spacing w:val="12"/>
          <w:sz w:val="22"/>
          <w:szCs w:val="22"/>
        </w:rPr>
        <w:t xml:space="preserve">                           </w:t>
      </w:r>
      <w:r w:rsidR="00AB5984">
        <w:rPr>
          <w:rFonts w:ascii="Verdana" w:hAnsi="Verdana" w:cs="Verdana"/>
          <w:i/>
          <w:iCs/>
          <w:spacing w:val="12"/>
          <w:sz w:val="22"/>
          <w:szCs w:val="22"/>
        </w:rPr>
        <w:t xml:space="preserve">                                        </w:t>
      </w:r>
    </w:p>
    <w:p w14:paraId="4B030549" w14:textId="77777777" w:rsidR="00597759" w:rsidRDefault="00597759" w:rsidP="00597759">
      <w:pPr>
        <w:kinsoku w:val="0"/>
        <w:overflowPunct w:val="0"/>
        <w:autoSpaceDE/>
        <w:autoSpaceDN/>
        <w:adjustRightInd/>
        <w:spacing w:before="247" w:line="273" w:lineRule="exact"/>
        <w:ind w:left="1584" w:right="792" w:hanging="1584"/>
        <w:textAlignment w:val="baseline"/>
        <w:rPr>
          <w:rFonts w:ascii="Tahoma" w:hAnsi="Tahoma" w:cs="Tahoma"/>
          <w:b/>
          <w:bCs/>
          <w:spacing w:val="2"/>
          <w:sz w:val="21"/>
          <w:szCs w:val="21"/>
          <w:u w:val="single"/>
        </w:rPr>
      </w:pPr>
    </w:p>
    <w:p w14:paraId="4DEE9943" w14:textId="77777777" w:rsidR="006D10B8" w:rsidRDefault="006D10B8" w:rsidP="00597759">
      <w:pPr>
        <w:kinsoku w:val="0"/>
        <w:overflowPunct w:val="0"/>
        <w:autoSpaceDE/>
        <w:autoSpaceDN/>
        <w:adjustRightInd/>
        <w:spacing w:before="247" w:line="273" w:lineRule="exact"/>
        <w:ind w:left="1584" w:right="792" w:hanging="1584"/>
        <w:textAlignment w:val="baseline"/>
        <w:rPr>
          <w:rFonts w:ascii="Tahoma" w:hAnsi="Tahoma" w:cs="Tahoma"/>
          <w:b/>
          <w:bCs/>
          <w:spacing w:val="2"/>
          <w:sz w:val="21"/>
          <w:szCs w:val="21"/>
          <w:u w:val="single"/>
        </w:rPr>
      </w:pPr>
      <w:r>
        <w:rPr>
          <w:rFonts w:ascii="Tahoma" w:hAnsi="Tahoma" w:cs="Tahoma"/>
          <w:b/>
          <w:bCs/>
          <w:spacing w:val="2"/>
          <w:sz w:val="21"/>
          <w:szCs w:val="21"/>
          <w:u w:val="single"/>
        </w:rPr>
        <w:t>41 East Genesee Street-Sal's Pizza</w:t>
      </w:r>
    </w:p>
    <w:p w14:paraId="557A6DB7" w14:textId="7F2159D5" w:rsidR="006D10B8" w:rsidRDefault="00791568">
      <w:pPr>
        <w:kinsoku w:val="0"/>
        <w:overflowPunct w:val="0"/>
        <w:autoSpaceDE/>
        <w:autoSpaceDN/>
        <w:adjustRightInd/>
        <w:spacing w:before="300" w:line="267" w:lineRule="exact"/>
        <w:textAlignment w:val="baseline"/>
        <w:rPr>
          <w:rFonts w:ascii="Tahoma" w:hAnsi="Tahoma" w:cs="Tahoma"/>
          <w:sz w:val="21"/>
          <w:szCs w:val="21"/>
        </w:rPr>
      </w:pPr>
      <w:r>
        <w:rPr>
          <w:noProof/>
        </w:rPr>
        <mc:AlternateContent>
          <mc:Choice Requires="wps">
            <w:drawing>
              <wp:anchor distT="0" distB="0" distL="0" distR="0" simplePos="0" relativeHeight="251660288" behindDoc="0" locked="0" layoutInCell="0" allowOverlap="1" wp14:anchorId="574CDFDB" wp14:editId="3B06636F">
                <wp:simplePos x="0" y="0"/>
                <wp:positionH relativeFrom="page">
                  <wp:posOffset>938530</wp:posOffset>
                </wp:positionH>
                <wp:positionV relativeFrom="page">
                  <wp:posOffset>5596255</wp:posOffset>
                </wp:positionV>
                <wp:extent cx="2387600" cy="0"/>
                <wp:effectExtent l="0" t="0" r="0" b="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line">
                          <a:avLst/>
                        </a:prstGeom>
                        <a:noFill/>
                        <a:ln w="12065">
                          <a:solidFill>
                            <a:srgbClr val="1A15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19147"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3.9pt,440.65pt" to="261.9pt,4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" o:allowincell="f" strokecolor="#1a1516" strokeweight=".95pt">
                <w10:wrap type="square" anchorx="page" anchory="page"/>
              </v:line>
            </w:pict>
          </mc:Fallback>
        </mc:AlternateContent>
      </w:r>
      <w:r w:rsidR="006D10B8">
        <w:rPr>
          <w:rFonts w:ascii="Tahoma" w:hAnsi="Tahoma" w:cs="Tahoma"/>
          <w:sz w:val="21"/>
          <w:szCs w:val="21"/>
        </w:rPr>
        <w:t>Mr. Lomedico owner of Sal's Pizza was present to address the Board this evening. Mr. Lomedico has submitted an application for site plan development at Sal's Pizza located at 41 East Genesee Street. He is requesting permission to construct a dumpster enclosure and build a walk-in cooler to expand the kitchen. Mr. Lomedico owns the two adjoining buildings which is currently two separate lots: 39 and 41 East Genesee Street. Mr. Lomedico will file the necessary paperwork to Onondaga County for a lot line adjustment to combine the two lots into one.</w:t>
      </w:r>
    </w:p>
    <w:p w14:paraId="54CFDF2B" w14:textId="77777777" w:rsidR="006D10B8" w:rsidRDefault="006D10B8">
      <w:pPr>
        <w:kinsoku w:val="0"/>
        <w:overflowPunct w:val="0"/>
        <w:autoSpaceDE/>
        <w:autoSpaceDN/>
        <w:adjustRightInd/>
        <w:spacing w:before="527" w:line="267" w:lineRule="exact"/>
        <w:ind w:right="288"/>
        <w:textAlignment w:val="baseline"/>
        <w:rPr>
          <w:rFonts w:ascii="Tahoma" w:hAnsi="Tahoma" w:cs="Tahoma"/>
          <w:sz w:val="21"/>
          <w:szCs w:val="21"/>
        </w:rPr>
      </w:pPr>
      <w:r>
        <w:rPr>
          <w:rFonts w:ascii="Tahoma" w:hAnsi="Tahoma" w:cs="Tahoma"/>
          <w:b/>
          <w:bCs/>
          <w:sz w:val="21"/>
          <w:szCs w:val="21"/>
          <w:u w:val="single"/>
        </w:rPr>
        <w:t xml:space="preserve">Motion </w:t>
      </w:r>
      <w:r>
        <w:rPr>
          <w:rFonts w:ascii="Tahoma" w:hAnsi="Tahoma" w:cs="Tahoma"/>
          <w:sz w:val="21"/>
          <w:szCs w:val="21"/>
        </w:rPr>
        <w:t xml:space="preserve"> by Mr. Tonello to Declare 41 East Genesee Street a Type II Action with no further action necessary for SEQRA, second by Ms. Schlater.</w:t>
      </w:r>
    </w:p>
    <w:p w14:paraId="45B15EB8" w14:textId="77777777" w:rsidR="006D10B8" w:rsidRDefault="006D10B8">
      <w:pPr>
        <w:kinsoku w:val="0"/>
        <w:overflowPunct w:val="0"/>
        <w:autoSpaceDE/>
        <w:autoSpaceDN/>
        <w:adjustRightInd/>
        <w:spacing w:before="5" w:line="259" w:lineRule="exact"/>
        <w:ind w:left="3240"/>
        <w:textAlignment w:val="baseline"/>
        <w:rPr>
          <w:rFonts w:ascii="Verdana" w:hAnsi="Verdana" w:cs="Verdana"/>
          <w:i/>
          <w:iCs/>
          <w:spacing w:val="-13"/>
          <w:sz w:val="22"/>
          <w:szCs w:val="22"/>
        </w:rPr>
      </w:pPr>
      <w:r>
        <w:rPr>
          <w:rFonts w:ascii="Verdana" w:hAnsi="Verdana" w:cs="Verdana"/>
          <w:i/>
          <w:iCs/>
          <w:spacing w:val="-13"/>
          <w:sz w:val="22"/>
          <w:szCs w:val="22"/>
        </w:rPr>
        <w:t>Carried 6:0</w:t>
      </w:r>
    </w:p>
    <w:p w14:paraId="408B9A7A" w14:textId="77777777" w:rsidR="006D10B8" w:rsidRDefault="006D10B8">
      <w:pPr>
        <w:kinsoku w:val="0"/>
        <w:overflowPunct w:val="0"/>
        <w:autoSpaceDE/>
        <w:autoSpaceDN/>
        <w:adjustRightInd/>
        <w:spacing w:before="269" w:line="267" w:lineRule="exact"/>
        <w:ind w:right="144"/>
        <w:textAlignment w:val="baseline"/>
        <w:rPr>
          <w:rFonts w:ascii="Tahoma" w:hAnsi="Tahoma" w:cs="Tahoma"/>
          <w:spacing w:val="-3"/>
          <w:sz w:val="21"/>
          <w:szCs w:val="21"/>
        </w:rPr>
      </w:pPr>
      <w:r>
        <w:rPr>
          <w:rFonts w:ascii="Tahoma" w:hAnsi="Tahoma" w:cs="Tahoma"/>
          <w:spacing w:val="-3"/>
          <w:sz w:val="21"/>
          <w:szCs w:val="21"/>
        </w:rPr>
        <w:t>Mr. Tonello said Mr. Lomedico if there will be adequate parking after this contraction is completed. Mr. Lomedico assured the Board that the parking will be slightly less after construction but, will continue to have the required amount of parking area.</w:t>
      </w:r>
    </w:p>
    <w:p w14:paraId="46B207CC" w14:textId="77777777" w:rsidR="006D10B8" w:rsidRDefault="006D10B8">
      <w:pPr>
        <w:kinsoku w:val="0"/>
        <w:overflowPunct w:val="0"/>
        <w:autoSpaceDE/>
        <w:autoSpaceDN/>
        <w:adjustRightInd/>
        <w:spacing w:before="261" w:line="267" w:lineRule="exact"/>
        <w:ind w:right="144"/>
        <w:textAlignment w:val="baseline"/>
        <w:rPr>
          <w:rFonts w:ascii="Tahoma" w:hAnsi="Tahoma" w:cs="Tahoma"/>
          <w:sz w:val="21"/>
          <w:szCs w:val="21"/>
        </w:rPr>
      </w:pPr>
      <w:r>
        <w:rPr>
          <w:rFonts w:ascii="Tahoma" w:hAnsi="Tahoma" w:cs="Tahoma"/>
          <w:sz w:val="21"/>
          <w:szCs w:val="21"/>
        </w:rPr>
        <w:t xml:space="preserve">Mr. Collins reminded Mr. Lomedico that he would have address the Architectural Review Board </w:t>
      </w:r>
      <w:r>
        <w:rPr>
          <w:rFonts w:ascii="Tahoma" w:hAnsi="Tahoma" w:cs="Tahoma"/>
          <w:sz w:val="21"/>
          <w:szCs w:val="21"/>
        </w:rPr>
        <w:lastRenderedPageBreak/>
        <w:t>before any construction starts. The colors used on the new addition will match the existing colors of current building. The enclosure design and color will have to be review also with the ARB members.</w:t>
      </w:r>
    </w:p>
    <w:p w14:paraId="36E1EFE8" w14:textId="77777777" w:rsidR="006D10B8" w:rsidRDefault="006D10B8">
      <w:pPr>
        <w:widowControl/>
        <w:rPr>
          <w:sz w:val="24"/>
          <w:szCs w:val="24"/>
        </w:rPr>
      </w:pPr>
    </w:p>
    <w:p w14:paraId="14BD661C" w14:textId="160BF639" w:rsidR="006D10B8" w:rsidRDefault="00791568">
      <w:pPr>
        <w:kinsoku w:val="0"/>
        <w:overflowPunct w:val="0"/>
        <w:autoSpaceDE/>
        <w:autoSpaceDN/>
        <w:adjustRightInd/>
        <w:spacing w:before="5" w:line="267" w:lineRule="exact"/>
        <w:textAlignment w:val="baseline"/>
        <w:rPr>
          <w:rFonts w:ascii="Tahoma" w:hAnsi="Tahoma" w:cs="Tahoma"/>
          <w:sz w:val="21"/>
          <w:szCs w:val="21"/>
        </w:rPr>
      </w:pPr>
      <w:r>
        <w:rPr>
          <w:noProof/>
        </w:rPr>
        <mc:AlternateContent>
          <mc:Choice Requires="wps">
            <w:drawing>
              <wp:anchor distT="0" distB="0" distL="0" distR="0" simplePos="0" relativeHeight="251661312" behindDoc="1" locked="0" layoutInCell="0" allowOverlap="1" wp14:anchorId="3B34C660" wp14:editId="22D30FA5">
                <wp:simplePos x="0" y="0"/>
                <wp:positionH relativeFrom="page">
                  <wp:posOffset>926465</wp:posOffset>
                </wp:positionH>
                <wp:positionV relativeFrom="page">
                  <wp:posOffset>9399905</wp:posOffset>
                </wp:positionV>
                <wp:extent cx="5828030" cy="13398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33985"/>
                        </a:xfrm>
                        <a:prstGeom prst="rect">
                          <a:avLst/>
                        </a:prstGeom>
                        <a:solidFill>
                          <a:srgbClr val="4487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571D7" w14:textId="77777777" w:rsidR="006D10B8" w:rsidRDefault="006D10B8">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4C660" id="Text Box 5" o:spid="_x0000_s1028" type="#_x0000_t202" style="position:absolute;margin-left:72.95pt;margin-top:740.15pt;width:458.9pt;height:10.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" o:allowincell="f" fillcolor="#4487c5" stroked="f">
                <v:textbox inset="0,0,0,0">
                  <w:txbxContent>
                    <w:p w14:paraId="01E571D7" w14:textId="77777777" w:rsidR="006D10B8" w:rsidRDefault="006D10B8">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72AB2757" wp14:editId="19FC88A8">
                <wp:simplePos x="0" y="0"/>
                <wp:positionH relativeFrom="page">
                  <wp:posOffset>926465</wp:posOffset>
                </wp:positionH>
                <wp:positionV relativeFrom="page">
                  <wp:posOffset>9626600</wp:posOffset>
                </wp:positionV>
                <wp:extent cx="5828030" cy="11938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5D100" w14:textId="77777777" w:rsidR="006D10B8" w:rsidRDefault="006D10B8">
                            <w:pPr>
                              <w:tabs>
                                <w:tab w:val="right" w:pos="9072"/>
                              </w:tabs>
                              <w:kinsoku w:val="0"/>
                              <w:overflowPunct w:val="0"/>
                              <w:autoSpaceDE/>
                              <w:autoSpaceDN/>
                              <w:adjustRightInd/>
                              <w:spacing w:line="176" w:lineRule="exact"/>
                              <w:ind w:left="144"/>
                              <w:textAlignment w:val="baseline"/>
                              <w:rPr>
                                <w:sz w:val="17"/>
                                <w:szCs w:val="17"/>
                              </w:rPr>
                            </w:pPr>
                            <w:r>
                              <w:rPr>
                                <w:sz w:val="17"/>
                                <w:szCs w:val="17"/>
                              </w:rPr>
                              <w:t>PLANNING BOARD MEETING AUGUST 25, 2020</w:t>
                            </w:r>
                            <w:r>
                              <w:rPr>
                                <w:sz w:val="17"/>
                                <w:szCs w:val="17"/>
                              </w:rPr>
                              <w:tab/>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2757" id="Text Box 6" o:spid="_x0000_s1029" type="#_x0000_t202" style="position:absolute;margin-left:72.95pt;margin-top:758pt;width:458.9pt;height:9.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" o:allowincell="f" stroked="f">
                <v:fill opacity="0"/>
                <v:textbox inset="0,0,0,0">
                  <w:txbxContent>
                    <w:p w14:paraId="5705D100" w14:textId="77777777" w:rsidR="006D10B8" w:rsidRDefault="006D10B8">
                      <w:pPr>
                        <w:tabs>
                          <w:tab w:val="right" w:pos="9072"/>
                        </w:tabs>
                        <w:kinsoku w:val="0"/>
                        <w:overflowPunct w:val="0"/>
                        <w:autoSpaceDE/>
                        <w:autoSpaceDN/>
                        <w:adjustRightInd/>
                        <w:spacing w:line="176" w:lineRule="exact"/>
                        <w:ind w:left="144"/>
                        <w:textAlignment w:val="baseline"/>
                        <w:rPr>
                          <w:sz w:val="17"/>
                          <w:szCs w:val="17"/>
                        </w:rPr>
                      </w:pPr>
                      <w:r>
                        <w:rPr>
                          <w:sz w:val="17"/>
                          <w:szCs w:val="17"/>
                        </w:rPr>
                        <w:t>PLANNING BOARD MEETING AUGUST 25, 2020</w:t>
                      </w:r>
                      <w:r>
                        <w:rPr>
                          <w:sz w:val="17"/>
                          <w:szCs w:val="17"/>
                        </w:rPr>
                        <w:tab/>
                        <w:t>2</w:t>
                      </w:r>
                    </w:p>
                  </w:txbxContent>
                </v:textbox>
                <w10:wrap type="square" anchorx="page" anchory="page"/>
              </v:shape>
            </w:pict>
          </mc:Fallback>
        </mc:AlternateContent>
      </w:r>
      <w:r w:rsidR="006D10B8">
        <w:rPr>
          <w:rFonts w:ascii="Tahoma" w:hAnsi="Tahoma" w:cs="Tahoma"/>
          <w:sz w:val="21"/>
          <w:szCs w:val="21"/>
        </w:rPr>
        <w:t>Mr. Humphrey state</w:t>
      </w:r>
      <w:r w:rsidR="00597759">
        <w:rPr>
          <w:rFonts w:ascii="Tahoma" w:hAnsi="Tahoma" w:cs="Tahoma"/>
          <w:sz w:val="21"/>
          <w:szCs w:val="21"/>
        </w:rPr>
        <w:t>d</w:t>
      </w:r>
      <w:r w:rsidR="006D10B8">
        <w:rPr>
          <w:rFonts w:ascii="Tahoma" w:hAnsi="Tahoma" w:cs="Tahoma"/>
          <w:sz w:val="21"/>
          <w:szCs w:val="21"/>
        </w:rPr>
        <w:t xml:space="preserve"> that there would not be a building permit issued until the lot line adjustment paperwork is filed with the County. Ms. Sutphen continued to explain to Mr. Lomedico to go on the County website for the criteria list to follow for the filing.</w:t>
      </w:r>
    </w:p>
    <w:p w14:paraId="4102F6F2" w14:textId="77777777" w:rsidR="006D10B8" w:rsidRDefault="006D10B8">
      <w:pPr>
        <w:kinsoku w:val="0"/>
        <w:overflowPunct w:val="0"/>
        <w:autoSpaceDE/>
        <w:autoSpaceDN/>
        <w:adjustRightInd/>
        <w:spacing w:before="267" w:line="267" w:lineRule="exact"/>
        <w:ind w:right="216"/>
        <w:textAlignment w:val="baseline"/>
        <w:rPr>
          <w:rFonts w:ascii="Tahoma" w:hAnsi="Tahoma" w:cs="Tahoma"/>
          <w:sz w:val="21"/>
          <w:szCs w:val="21"/>
        </w:rPr>
      </w:pPr>
      <w:r>
        <w:rPr>
          <w:rFonts w:ascii="Verdana" w:hAnsi="Verdana" w:cs="Verdana"/>
          <w:b/>
          <w:bCs/>
          <w:i/>
          <w:iCs/>
          <w:sz w:val="22"/>
          <w:szCs w:val="22"/>
          <w:u w:val="single"/>
        </w:rPr>
        <w:t>Motion</w:t>
      </w:r>
      <w:r>
        <w:rPr>
          <w:rFonts w:ascii="Tahoma" w:hAnsi="Tahoma" w:cs="Tahoma"/>
          <w:sz w:val="21"/>
          <w:szCs w:val="21"/>
        </w:rPr>
        <w:t xml:space="preserve"> by Mr. Collins to approve the site plan dated May 27, 2020 for Sal's Pizza located at lots 39 and 41 East Genesee Street with the condition that the lot line adjustment is filed with Onondaga County and a building permit is issued by the Village of Baldwinsville prior to construction second by Mr. Mazoway.</w:t>
      </w:r>
    </w:p>
    <w:p w14:paraId="29C8734A" w14:textId="77777777" w:rsidR="006D10B8" w:rsidRDefault="006D10B8">
      <w:pPr>
        <w:kinsoku w:val="0"/>
        <w:overflowPunct w:val="0"/>
        <w:autoSpaceDE/>
        <w:autoSpaceDN/>
        <w:adjustRightInd/>
        <w:spacing w:before="5" w:line="262" w:lineRule="exact"/>
        <w:ind w:left="2952"/>
        <w:textAlignment w:val="baseline"/>
        <w:rPr>
          <w:rFonts w:ascii="Verdana" w:hAnsi="Verdana" w:cs="Verdana"/>
          <w:i/>
          <w:iCs/>
          <w:spacing w:val="-19"/>
          <w:sz w:val="22"/>
          <w:szCs w:val="22"/>
        </w:rPr>
      </w:pPr>
      <w:r>
        <w:rPr>
          <w:rFonts w:ascii="Verdana" w:hAnsi="Verdana" w:cs="Verdana"/>
          <w:i/>
          <w:iCs/>
          <w:spacing w:val="-19"/>
          <w:sz w:val="22"/>
          <w:szCs w:val="22"/>
        </w:rPr>
        <w:t>Carried 6:0</w:t>
      </w:r>
    </w:p>
    <w:p w14:paraId="09FB9B67" w14:textId="77777777" w:rsidR="006D10B8" w:rsidRDefault="006D10B8">
      <w:pPr>
        <w:kinsoku w:val="0"/>
        <w:overflowPunct w:val="0"/>
        <w:autoSpaceDE/>
        <w:autoSpaceDN/>
        <w:adjustRightInd/>
        <w:spacing w:before="263" w:line="267" w:lineRule="exact"/>
        <w:textAlignment w:val="baseline"/>
        <w:rPr>
          <w:rFonts w:ascii="Tahoma" w:hAnsi="Tahoma" w:cs="Tahoma"/>
          <w:spacing w:val="-1"/>
          <w:sz w:val="21"/>
          <w:szCs w:val="21"/>
        </w:rPr>
      </w:pPr>
      <w:r>
        <w:rPr>
          <w:rFonts w:ascii="Tahoma" w:hAnsi="Tahoma" w:cs="Tahoma"/>
          <w:spacing w:val="-1"/>
          <w:sz w:val="21"/>
          <w:szCs w:val="21"/>
        </w:rPr>
        <w:t>Mr. Peterson abstained from voting for he is the contractor for this project.</w:t>
      </w:r>
    </w:p>
    <w:p w14:paraId="148576C4" w14:textId="77777777" w:rsidR="006D10B8" w:rsidRDefault="006D10B8">
      <w:pPr>
        <w:kinsoku w:val="0"/>
        <w:overflowPunct w:val="0"/>
        <w:autoSpaceDE/>
        <w:autoSpaceDN/>
        <w:adjustRightInd/>
        <w:spacing w:before="270" w:line="267" w:lineRule="exact"/>
        <w:ind w:left="2880" w:right="936" w:hanging="2880"/>
        <w:textAlignment w:val="baseline"/>
        <w:rPr>
          <w:rFonts w:ascii="Verdana" w:hAnsi="Verdana" w:cs="Verdana"/>
          <w:i/>
          <w:iCs/>
          <w:sz w:val="22"/>
          <w:szCs w:val="22"/>
        </w:rPr>
      </w:pPr>
      <w:r>
        <w:rPr>
          <w:rFonts w:ascii="Verdana" w:hAnsi="Verdana" w:cs="Verdana"/>
          <w:b/>
          <w:bCs/>
          <w:i/>
          <w:iCs/>
          <w:sz w:val="22"/>
          <w:szCs w:val="22"/>
          <w:u w:val="single"/>
        </w:rPr>
        <w:t xml:space="preserve">Motion </w:t>
      </w:r>
      <w:r>
        <w:rPr>
          <w:rFonts w:ascii="Tahoma" w:hAnsi="Tahoma" w:cs="Tahoma"/>
          <w:sz w:val="21"/>
          <w:szCs w:val="21"/>
        </w:rPr>
        <w:t xml:space="preserve"> by Mr. Mazoway to adjourn the meeting at 8:03 p.m. second by Mr. Peterson </w:t>
      </w:r>
      <w:r>
        <w:rPr>
          <w:rFonts w:ascii="Verdana" w:hAnsi="Verdana" w:cs="Verdana"/>
          <w:i/>
          <w:iCs/>
          <w:sz w:val="22"/>
          <w:szCs w:val="22"/>
        </w:rPr>
        <w:t>Carried 7:0</w:t>
      </w:r>
    </w:p>
    <w:p w14:paraId="5F2A0775" w14:textId="77777777" w:rsidR="006D10B8" w:rsidRDefault="006D10B8">
      <w:pPr>
        <w:kinsoku w:val="0"/>
        <w:overflowPunct w:val="0"/>
        <w:autoSpaceDE/>
        <w:autoSpaceDN/>
        <w:adjustRightInd/>
        <w:spacing w:before="538" w:line="267" w:lineRule="exact"/>
        <w:ind w:right="216"/>
        <w:textAlignment w:val="baseline"/>
        <w:rPr>
          <w:rFonts w:ascii="Tahoma" w:hAnsi="Tahoma" w:cs="Tahoma"/>
          <w:sz w:val="21"/>
          <w:szCs w:val="21"/>
        </w:rPr>
      </w:pPr>
      <w:r>
        <w:rPr>
          <w:rFonts w:ascii="Tahoma" w:hAnsi="Tahoma" w:cs="Tahoma"/>
          <w:sz w:val="21"/>
          <w:szCs w:val="21"/>
        </w:rPr>
        <w:t>The next meeting is scheduled for Tuesday, September 22, 2020 at 7:30p.m., submittal date is September 8, 2020</w:t>
      </w:r>
    </w:p>
    <w:p w14:paraId="6A6CED91" w14:textId="77777777" w:rsidR="006D10B8" w:rsidRDefault="006D10B8">
      <w:pPr>
        <w:kinsoku w:val="0"/>
        <w:overflowPunct w:val="0"/>
        <w:autoSpaceDE/>
        <w:autoSpaceDN/>
        <w:adjustRightInd/>
        <w:spacing w:before="271" w:line="267" w:lineRule="exact"/>
        <w:textAlignment w:val="baseline"/>
        <w:rPr>
          <w:rFonts w:ascii="Tahoma" w:hAnsi="Tahoma" w:cs="Tahoma"/>
          <w:spacing w:val="5"/>
          <w:sz w:val="21"/>
          <w:szCs w:val="21"/>
        </w:rPr>
      </w:pPr>
      <w:r>
        <w:rPr>
          <w:rFonts w:ascii="Tahoma" w:hAnsi="Tahoma" w:cs="Tahoma"/>
          <w:spacing w:val="5"/>
          <w:sz w:val="21"/>
          <w:szCs w:val="21"/>
        </w:rPr>
        <w:t>Respectfully Submitted,</w:t>
      </w:r>
    </w:p>
    <w:p w14:paraId="6FE2BA40" w14:textId="77777777" w:rsidR="006D10B8" w:rsidRPr="00597759" w:rsidRDefault="00597759" w:rsidP="00597759">
      <w:pPr>
        <w:kinsoku w:val="0"/>
        <w:overflowPunct w:val="0"/>
        <w:autoSpaceDE/>
        <w:autoSpaceDN/>
        <w:adjustRightInd/>
        <w:spacing w:before="271" w:line="267" w:lineRule="exact"/>
        <w:textAlignment w:val="baseline"/>
        <w:rPr>
          <w:rFonts w:ascii="Edwardian Script ITC" w:hAnsi="Edwardian Script ITC" w:cs="Tahoma"/>
          <w:sz w:val="21"/>
          <w:szCs w:val="21"/>
        </w:rPr>
      </w:pPr>
      <w:r w:rsidRPr="00597759">
        <w:rPr>
          <w:rFonts w:ascii="Edwardian Script ITC" w:hAnsi="Edwardian Script ITC" w:cs="Tahoma"/>
          <w:spacing w:val="5"/>
          <w:sz w:val="32"/>
          <w:szCs w:val="32"/>
        </w:rPr>
        <w:t>Mary E. Augustus</w:t>
      </w:r>
    </w:p>
    <w:p w14:paraId="68101CA3" w14:textId="77777777" w:rsidR="006D10B8" w:rsidRDefault="006D10B8">
      <w:pPr>
        <w:kinsoku w:val="0"/>
        <w:overflowPunct w:val="0"/>
        <w:autoSpaceDE/>
        <w:autoSpaceDN/>
        <w:adjustRightInd/>
        <w:spacing w:line="241" w:lineRule="exact"/>
        <w:textAlignment w:val="baseline"/>
        <w:rPr>
          <w:rFonts w:ascii="Tahoma" w:hAnsi="Tahoma" w:cs="Tahoma"/>
          <w:spacing w:val="5"/>
          <w:sz w:val="21"/>
          <w:szCs w:val="21"/>
        </w:rPr>
      </w:pPr>
      <w:r>
        <w:rPr>
          <w:rFonts w:ascii="Tahoma" w:hAnsi="Tahoma" w:cs="Tahoma"/>
          <w:spacing w:val="5"/>
          <w:sz w:val="21"/>
          <w:szCs w:val="21"/>
        </w:rPr>
        <w:t>Planning Board Secretary</w:t>
      </w:r>
    </w:p>
    <w:p w14:paraId="4D278EED" w14:textId="77777777" w:rsidR="006D10B8" w:rsidRDefault="006D10B8">
      <w:pPr>
        <w:widowControl/>
        <w:rPr>
          <w:sz w:val="24"/>
          <w:szCs w:val="24"/>
        </w:rPr>
        <w:sectPr w:rsidR="006D10B8">
          <w:pgSz w:w="12240" w:h="15840"/>
          <w:pgMar w:top="1320" w:right="1617" w:bottom="641" w:left="1464" w:header="720" w:footer="720" w:gutter="0"/>
          <w:cols w:space="720"/>
          <w:noEndnote/>
        </w:sectPr>
      </w:pPr>
    </w:p>
    <w:p w14:paraId="01A301A7" w14:textId="77777777" w:rsidR="006D10B8" w:rsidRDefault="006D10B8" w:rsidP="00AB5984">
      <w:pPr>
        <w:kinsoku w:val="0"/>
        <w:overflowPunct w:val="0"/>
        <w:autoSpaceDE/>
        <w:autoSpaceDN/>
        <w:adjustRightInd/>
        <w:spacing w:before="4" w:line="652" w:lineRule="exact"/>
        <w:ind w:left="72"/>
        <w:textAlignment w:val="baseline"/>
        <w:rPr>
          <w:i/>
          <w:iCs/>
          <w:sz w:val="30"/>
          <w:szCs w:val="30"/>
        </w:rPr>
      </w:pPr>
    </w:p>
    <w:sectPr w:rsidR="006D10B8">
      <w:pgSz w:w="12240" w:h="15840"/>
      <w:pgMar w:top="1020" w:right="2004" w:bottom="3104" w:left="15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88F9"/>
    <w:multiLevelType w:val="singleLevel"/>
    <w:tmpl w:val="0112AA36"/>
    <w:lvl w:ilvl="0">
      <w:numFmt w:val="bullet"/>
      <w:lvlText w:val="·"/>
      <w:lvlJc w:val="left"/>
      <w:pPr>
        <w:tabs>
          <w:tab w:val="num" w:pos="1656"/>
        </w:tabs>
        <w:ind w:left="1368"/>
      </w:pPr>
      <w:rPr>
        <w:rFonts w:ascii="Symbol" w:hAnsi="Symbol"/>
        <w:snapToGrid/>
        <w:spacing w:val="3"/>
        <w:sz w:val="22"/>
      </w:rPr>
    </w:lvl>
  </w:abstractNum>
  <w:num w:numId="1">
    <w:abstractNumId w:val="0"/>
  </w:num>
  <w:num w:numId="2">
    <w:abstractNumId w:val="0"/>
    <w:lvlOverride w:ilvl="0">
      <w:lvl w:ilvl="0">
        <w:numFmt w:val="bullet"/>
        <w:lvlText w:val="·"/>
        <w:lvlJc w:val="left"/>
        <w:pPr>
          <w:tabs>
            <w:tab w:val="num" w:pos="1656"/>
          </w:tabs>
          <w:ind w:left="1368"/>
        </w:pPr>
        <w:rPr>
          <w:rFonts w:ascii="Symbol" w:hAnsi="Symbol"/>
          <w:snapToGrid/>
          <w:spacing w:val="4"/>
          <w:sz w:val="22"/>
        </w:rPr>
      </w:lvl>
    </w:lvlOverride>
  </w:num>
  <w:num w:numId="3">
    <w:abstractNumId w:val="0"/>
    <w:lvlOverride w:ilvl="0">
      <w:lvl w:ilvl="0">
        <w:numFmt w:val="bullet"/>
        <w:lvlText w:val="·"/>
        <w:lvlJc w:val="left"/>
        <w:pPr>
          <w:tabs>
            <w:tab w:val="num" w:pos="1656"/>
          </w:tabs>
          <w:ind w:left="1368"/>
        </w:pPr>
        <w:rPr>
          <w:rFonts w:ascii="Symbol" w:hAnsi="Symbol"/>
          <w:snapToGrid/>
          <w:spacing w:val="5"/>
          <w:sz w:val="22"/>
        </w:rPr>
      </w:lvl>
    </w:lvlOverride>
  </w:num>
  <w:num w:numId="4">
    <w:abstractNumId w:val="0"/>
    <w:lvlOverride w:ilvl="0">
      <w:lvl w:ilvl="0">
        <w:numFmt w:val="bullet"/>
        <w:lvlText w:val="·"/>
        <w:lvlJc w:val="left"/>
        <w:pPr>
          <w:tabs>
            <w:tab w:val="num" w:pos="1656"/>
          </w:tabs>
          <w:ind w:left="1368"/>
        </w:pPr>
        <w:rPr>
          <w:rFonts w:ascii="Symbol" w:hAnsi="Symbol"/>
          <w:snapToGrid/>
          <w:spacing w:val="7"/>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59"/>
    <w:rsid w:val="00597759"/>
    <w:rsid w:val="006D10B8"/>
    <w:rsid w:val="00791568"/>
    <w:rsid w:val="00AB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3B8190EF"/>
  <w14:defaultImageDpi w14:val="0"/>
  <w15:docId w15:val="{EC9CDB9D-826E-429F-9688-A4181D2F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2468</Characters>
  <Application>Microsoft Office Word</Application>
  <DocSecurity>4</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One</dc:creator>
  <cp:keywords/>
  <dc:description/>
  <cp:lastModifiedBy>Village One</cp:lastModifiedBy>
  <cp:revision>2</cp:revision>
  <dcterms:created xsi:type="dcterms:W3CDTF">2021-01-28T15:20:00Z</dcterms:created>
  <dcterms:modified xsi:type="dcterms:W3CDTF">2021-01-28T15:20:00Z</dcterms:modified>
</cp:coreProperties>
</file>