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A7C" w:rsidRDefault="00DE5A7C" w:rsidP="00DE5A7C">
      <w:pPr>
        <w:jc w:val="both"/>
        <w:rPr>
          <w:rFonts w:ascii="Times New Roman" w:eastAsia="Times New Roman" w:hAnsi="Times New Roman" w:cs="Times New Roman"/>
          <w:szCs w:val="24"/>
        </w:rPr>
      </w:pPr>
      <w:r w:rsidRPr="004B6445">
        <w:rPr>
          <w:rFonts w:ascii="Times New Roman" w:eastAsia="Times New Roman" w:hAnsi="Times New Roman" w:cs="Times New Roman"/>
          <w:szCs w:val="24"/>
        </w:rPr>
        <w:t>NOTICE IS HEREBY GIVEN, that pursuant to the provisions of the General Municipal law, sealed bids for</w:t>
      </w:r>
      <w:r w:rsidRPr="004B6445">
        <w:rPr>
          <w:rFonts w:ascii="Times New Roman" w:eastAsia="Times New Roman" w:hAnsi="Times New Roman" w:cs="Times New Roman"/>
          <w:b/>
          <w:i/>
          <w:szCs w:val="24"/>
        </w:rPr>
        <w:t xml:space="preserve"> </w:t>
      </w:r>
      <w:r w:rsidRPr="004B6445">
        <w:rPr>
          <w:rFonts w:ascii="Times New Roman" w:eastAsia="Times New Roman" w:hAnsi="Times New Roman" w:cs="Times New Roman"/>
          <w:i/>
          <w:szCs w:val="24"/>
        </w:rPr>
        <w:t xml:space="preserve">Contract Number: </w:t>
      </w:r>
      <w:r w:rsidRPr="008E4E10">
        <w:rPr>
          <w:rFonts w:ascii="Times New Roman" w:eastAsia="Times New Roman" w:hAnsi="Times New Roman" w:cs="Times New Roman"/>
          <w:i/>
          <w:szCs w:val="24"/>
        </w:rPr>
        <w:t xml:space="preserve">BVL </w:t>
      </w:r>
      <w:r>
        <w:rPr>
          <w:rFonts w:ascii="Times New Roman" w:eastAsia="Times New Roman" w:hAnsi="Times New Roman" w:cs="Times New Roman"/>
          <w:i/>
          <w:szCs w:val="24"/>
        </w:rPr>
        <w:t>2021-01</w:t>
      </w:r>
      <w:r w:rsidRPr="004B6445">
        <w:rPr>
          <w:rFonts w:ascii="Times New Roman" w:eastAsia="Times New Roman" w:hAnsi="Times New Roman" w:cs="Times New Roman"/>
          <w:i/>
          <w:szCs w:val="24"/>
        </w:rPr>
        <w:t xml:space="preserve"> </w:t>
      </w:r>
      <w:r>
        <w:rPr>
          <w:rFonts w:ascii="Times New Roman" w:eastAsia="Times New Roman" w:hAnsi="Times New Roman" w:cs="Times New Roman"/>
          <w:i/>
          <w:szCs w:val="24"/>
        </w:rPr>
        <w:t>Canton Street Pump Station Electrical Upgrades</w:t>
      </w:r>
      <w:r w:rsidRPr="004B6445">
        <w:rPr>
          <w:rFonts w:ascii="Times New Roman" w:eastAsia="Times New Roman" w:hAnsi="Times New Roman" w:cs="Times New Roman"/>
          <w:szCs w:val="24"/>
        </w:rPr>
        <w:t xml:space="preserve"> will be received at the Village of Baldwinsville Office of the Village Clerk, 16 West Genesee Street, Baldwinsville, New York 13027, Onondaga County, New York, until 2:00 pm, local time, on </w:t>
      </w:r>
      <w:r>
        <w:rPr>
          <w:rFonts w:ascii="Times New Roman" w:eastAsia="Times New Roman" w:hAnsi="Times New Roman" w:cs="Times New Roman"/>
          <w:szCs w:val="24"/>
        </w:rPr>
        <w:t>Monday, April 12, 2021</w:t>
      </w:r>
      <w:r w:rsidRPr="004B6445">
        <w:rPr>
          <w:rFonts w:ascii="Times New Roman" w:eastAsia="Times New Roman" w:hAnsi="Times New Roman" w:cs="Times New Roman"/>
          <w:szCs w:val="24"/>
        </w:rPr>
        <w:t xml:space="preserve"> at which time they will be publicly opened and read aloud.  </w:t>
      </w:r>
      <w:r w:rsidRPr="00CC0DF6">
        <w:rPr>
          <w:rFonts w:ascii="Times New Roman" w:eastAsia="Times New Roman" w:hAnsi="Times New Roman" w:cs="Times New Roman"/>
          <w:szCs w:val="24"/>
        </w:rPr>
        <w:t xml:space="preserve">This project involves the </w:t>
      </w:r>
      <w:r>
        <w:rPr>
          <w:rFonts w:ascii="Times New Roman" w:eastAsia="Times New Roman" w:hAnsi="Times New Roman" w:cs="Times New Roman"/>
          <w:szCs w:val="24"/>
        </w:rPr>
        <w:t xml:space="preserve">furnishing and installation of a new 600 amp service entrance to replace the existing service, furnishing and installation of a new motor control center to replace the existing control center and supply and installation of three new variable speed drives with bypass contactors to control three pumps.  </w:t>
      </w:r>
      <w:r w:rsidRPr="00CC0DF6">
        <w:rPr>
          <w:rFonts w:ascii="Times New Roman" w:eastAsia="Times New Roman" w:hAnsi="Times New Roman" w:cs="Times New Roman"/>
          <w:szCs w:val="24"/>
        </w:rPr>
        <w:t xml:space="preserve">Copies of the bid document may be obtained at the Village Clerk’s Office.  </w:t>
      </w:r>
      <w:r w:rsidRPr="00DA3E92">
        <w:rPr>
          <w:szCs w:val="24"/>
        </w:rPr>
        <w:t>Bids shall be submitted in sealed envelopes at the above address and shall bear on the face thereof the name and one complete copy of the sealed bid must be delivered to:</w:t>
      </w:r>
      <w:r>
        <w:rPr>
          <w:rFonts w:ascii="Times New Roman" w:eastAsia="Times New Roman" w:hAnsi="Times New Roman" w:cs="Times New Roman"/>
          <w:szCs w:val="24"/>
        </w:rPr>
        <w:t xml:space="preserve"> </w:t>
      </w:r>
      <w:r w:rsidRPr="004B6445">
        <w:rPr>
          <w:rFonts w:ascii="Times New Roman" w:eastAsia="Times New Roman" w:hAnsi="Times New Roman" w:cs="Times New Roman"/>
          <w:szCs w:val="24"/>
        </w:rPr>
        <w:t xml:space="preserve"> </w:t>
      </w:r>
    </w:p>
    <w:p w:rsidR="00DE5A7C" w:rsidRPr="004B6445" w:rsidRDefault="00DE5A7C" w:rsidP="00DE5A7C">
      <w:pPr>
        <w:jc w:val="both"/>
        <w:rPr>
          <w:rFonts w:ascii="Times New Roman" w:eastAsia="Times New Roman" w:hAnsi="Times New Roman" w:cs="Times New Roman"/>
          <w:bCs/>
          <w:i/>
          <w:iCs/>
          <w:szCs w:val="24"/>
        </w:rPr>
      </w:pPr>
    </w:p>
    <w:p w:rsidR="00DE5A7C" w:rsidRPr="004B6445" w:rsidRDefault="00DE5A7C" w:rsidP="00DE5A7C">
      <w:pPr>
        <w:jc w:val="both"/>
        <w:rPr>
          <w:rFonts w:ascii="Times New Roman" w:eastAsia="Times New Roman" w:hAnsi="Times New Roman" w:cs="Times New Roman"/>
          <w:bCs/>
          <w:iCs/>
          <w:szCs w:val="24"/>
        </w:rPr>
      </w:pPr>
      <w:r w:rsidRPr="004B6445">
        <w:rPr>
          <w:rFonts w:ascii="Times New Roman" w:eastAsia="Times New Roman" w:hAnsi="Times New Roman" w:cs="Times New Roman"/>
          <w:bCs/>
          <w:iCs/>
          <w:szCs w:val="24"/>
        </w:rPr>
        <w:t>Village of Baldwinsville</w:t>
      </w:r>
    </w:p>
    <w:p w:rsidR="00DE5A7C" w:rsidRPr="004B6445" w:rsidRDefault="00DE5A7C" w:rsidP="00DE5A7C">
      <w:pPr>
        <w:jc w:val="both"/>
        <w:rPr>
          <w:rFonts w:ascii="Times New Roman" w:eastAsia="Times New Roman" w:hAnsi="Times New Roman" w:cs="Times New Roman"/>
          <w:bCs/>
          <w:iCs/>
          <w:szCs w:val="24"/>
        </w:rPr>
      </w:pPr>
      <w:r w:rsidRPr="004B6445">
        <w:rPr>
          <w:rFonts w:ascii="Times New Roman" w:eastAsia="Times New Roman" w:hAnsi="Times New Roman" w:cs="Times New Roman"/>
          <w:bCs/>
          <w:iCs/>
          <w:szCs w:val="24"/>
        </w:rPr>
        <w:t>16 West Genesee Street</w:t>
      </w:r>
    </w:p>
    <w:p w:rsidR="00DE5A7C" w:rsidRPr="004B6445" w:rsidRDefault="00DE5A7C" w:rsidP="00DE5A7C">
      <w:pPr>
        <w:jc w:val="both"/>
        <w:rPr>
          <w:rFonts w:ascii="Times New Roman" w:eastAsia="Times New Roman" w:hAnsi="Times New Roman" w:cs="Times New Roman"/>
          <w:bCs/>
          <w:iCs/>
          <w:szCs w:val="24"/>
        </w:rPr>
      </w:pPr>
      <w:r w:rsidRPr="004B6445">
        <w:rPr>
          <w:rFonts w:ascii="Times New Roman" w:eastAsia="Times New Roman" w:hAnsi="Times New Roman" w:cs="Times New Roman"/>
          <w:bCs/>
          <w:iCs/>
          <w:szCs w:val="24"/>
        </w:rPr>
        <w:t>Baldwinsville, New York</w:t>
      </w:r>
    </w:p>
    <w:p w:rsidR="00DE5A7C" w:rsidRPr="004B6445" w:rsidRDefault="00DE5A7C" w:rsidP="00DE5A7C">
      <w:pPr>
        <w:jc w:val="both"/>
        <w:rPr>
          <w:rFonts w:ascii="Times New Roman" w:eastAsia="Times New Roman" w:hAnsi="Times New Roman" w:cs="Times New Roman"/>
          <w:bCs/>
          <w:iCs/>
          <w:szCs w:val="24"/>
        </w:rPr>
      </w:pPr>
      <w:r w:rsidRPr="004B6445">
        <w:rPr>
          <w:rFonts w:ascii="Times New Roman" w:eastAsia="Times New Roman" w:hAnsi="Times New Roman" w:cs="Times New Roman"/>
          <w:bCs/>
          <w:iCs/>
          <w:szCs w:val="24"/>
        </w:rPr>
        <w:t>Attention:  Village Clerk</w:t>
      </w:r>
    </w:p>
    <w:p w:rsidR="00DE5A7C" w:rsidRPr="004B6445" w:rsidRDefault="00DE5A7C" w:rsidP="00DE5A7C">
      <w:pPr>
        <w:jc w:val="both"/>
        <w:rPr>
          <w:rFonts w:ascii="Times New Roman" w:eastAsia="Times New Roman" w:hAnsi="Times New Roman" w:cs="Times New Roman"/>
          <w:bCs/>
          <w:iCs/>
          <w:color w:val="FF0000"/>
          <w:szCs w:val="24"/>
        </w:rPr>
      </w:pPr>
    </w:p>
    <w:p w:rsidR="00DE5A7C" w:rsidRDefault="00DE5A7C" w:rsidP="00DE5A7C">
      <w:pPr>
        <w:jc w:val="both"/>
        <w:rPr>
          <w:rFonts w:ascii="Times New Roman" w:eastAsia="Times New Roman" w:hAnsi="Times New Roman" w:cs="Times New Roman"/>
          <w:i/>
          <w:szCs w:val="24"/>
        </w:rPr>
      </w:pPr>
      <w:r w:rsidRPr="004B6445">
        <w:rPr>
          <w:rFonts w:ascii="Times New Roman" w:eastAsia="Times New Roman" w:hAnsi="Times New Roman" w:cs="Times New Roman"/>
          <w:bCs/>
          <w:iCs/>
          <w:szCs w:val="24"/>
        </w:rPr>
        <w:t>The outside of the envelope must contain the vendor’s name, address, Bid Date, Bid Time and the following language: “</w:t>
      </w:r>
      <w:r w:rsidRPr="004B6445">
        <w:rPr>
          <w:rFonts w:ascii="Times New Roman" w:eastAsia="Times New Roman" w:hAnsi="Times New Roman" w:cs="Times New Roman"/>
          <w:bCs/>
          <w:i/>
          <w:iCs/>
          <w:szCs w:val="24"/>
        </w:rPr>
        <w:t xml:space="preserve">Contract Number: </w:t>
      </w:r>
      <w:r w:rsidRPr="008E4E10">
        <w:rPr>
          <w:rFonts w:ascii="Times New Roman" w:eastAsia="Times New Roman" w:hAnsi="Times New Roman" w:cs="Times New Roman"/>
          <w:i/>
          <w:szCs w:val="24"/>
        </w:rPr>
        <w:t xml:space="preserve">BVL </w:t>
      </w:r>
      <w:r>
        <w:rPr>
          <w:rFonts w:ascii="Times New Roman" w:eastAsia="Times New Roman" w:hAnsi="Times New Roman" w:cs="Times New Roman"/>
          <w:i/>
          <w:szCs w:val="24"/>
        </w:rPr>
        <w:t>2021-01</w:t>
      </w:r>
      <w:r w:rsidRPr="004B6445">
        <w:rPr>
          <w:rFonts w:ascii="Times New Roman" w:eastAsia="Times New Roman" w:hAnsi="Times New Roman" w:cs="Times New Roman"/>
          <w:i/>
          <w:szCs w:val="24"/>
        </w:rPr>
        <w:t xml:space="preserve"> </w:t>
      </w:r>
      <w:r>
        <w:rPr>
          <w:rFonts w:ascii="Times New Roman" w:eastAsia="Times New Roman" w:hAnsi="Times New Roman" w:cs="Times New Roman"/>
          <w:i/>
          <w:szCs w:val="24"/>
        </w:rPr>
        <w:t>Canton Street Pump Station Electric Upgrades Project”.</w:t>
      </w:r>
    </w:p>
    <w:p w:rsidR="00DE5A7C" w:rsidRDefault="00DE5A7C" w:rsidP="00DE5A7C">
      <w:pPr>
        <w:jc w:val="both"/>
        <w:rPr>
          <w:rFonts w:ascii="Times New Roman" w:eastAsia="Times New Roman" w:hAnsi="Times New Roman" w:cs="Times New Roman"/>
          <w:color w:val="FF0000"/>
          <w:szCs w:val="24"/>
        </w:rPr>
      </w:pPr>
    </w:p>
    <w:p w:rsidR="00DE5A7C" w:rsidRPr="00285014" w:rsidRDefault="00DE5A7C" w:rsidP="00DE5A7C">
      <w:pPr>
        <w:spacing w:after="220" w:line="220" w:lineRule="atLeast"/>
        <w:ind w:right="-360"/>
        <w:jc w:val="both"/>
        <w:rPr>
          <w:rFonts w:ascii="Times New Roman" w:eastAsia="Times New Roman" w:hAnsi="Times New Roman" w:cs="Times New Roman"/>
          <w:szCs w:val="24"/>
        </w:rPr>
      </w:pPr>
      <w:r w:rsidRPr="00285014">
        <w:rPr>
          <w:rFonts w:ascii="Times New Roman" w:eastAsia="Times New Roman" w:hAnsi="Times New Roman" w:cs="Times New Roman"/>
          <w:szCs w:val="24"/>
        </w:rPr>
        <w:t>Interested contractors who wish to perform a site inspection of the building may do so by maki</w:t>
      </w:r>
      <w:r>
        <w:rPr>
          <w:rFonts w:ascii="Times New Roman" w:eastAsia="Times New Roman" w:hAnsi="Times New Roman" w:cs="Times New Roman"/>
          <w:szCs w:val="24"/>
        </w:rPr>
        <w:t>ng arrangements with the Public Works Office</w:t>
      </w:r>
      <w:r w:rsidRPr="00285014">
        <w:rPr>
          <w:rFonts w:ascii="Times New Roman" w:eastAsia="Times New Roman" w:hAnsi="Times New Roman" w:cs="Times New Roman"/>
          <w:szCs w:val="24"/>
        </w:rPr>
        <w:t xml:space="preserve"> by calling (315) 635-9665.</w:t>
      </w:r>
      <w:r>
        <w:rPr>
          <w:rFonts w:ascii="Times New Roman" w:eastAsia="Times New Roman" w:hAnsi="Times New Roman" w:cs="Times New Roman"/>
          <w:szCs w:val="24"/>
        </w:rPr>
        <w:t xml:space="preserve"> Covid protocols in place.</w:t>
      </w:r>
    </w:p>
    <w:p w:rsidR="00DE5A7C" w:rsidRPr="004B6445" w:rsidRDefault="00DE5A7C" w:rsidP="00DE5A7C">
      <w:pPr>
        <w:spacing w:after="220" w:line="220" w:lineRule="atLeast"/>
        <w:ind w:right="-360"/>
        <w:jc w:val="both"/>
        <w:rPr>
          <w:rFonts w:ascii="Times New Roman" w:eastAsia="Times New Roman" w:hAnsi="Times New Roman" w:cs="Times New Roman"/>
          <w:szCs w:val="24"/>
        </w:rPr>
      </w:pPr>
      <w:r w:rsidRPr="004B6445">
        <w:rPr>
          <w:rFonts w:ascii="Times New Roman" w:eastAsia="Times New Roman" w:hAnsi="Times New Roman" w:cs="Times New Roman"/>
          <w:szCs w:val="24"/>
        </w:rPr>
        <w:t>The Village of Baldwinsville Board of Trustees reserves the right to reject any or all bids.</w:t>
      </w:r>
    </w:p>
    <w:p w:rsidR="00DE5A7C" w:rsidRPr="004B6445" w:rsidRDefault="00DE5A7C" w:rsidP="00DE5A7C">
      <w:pPr>
        <w:keepNext/>
        <w:keepLines/>
        <w:spacing w:before="220" w:after="220" w:line="220" w:lineRule="atLeast"/>
        <w:ind w:left="-2520" w:right="-360"/>
        <w:jc w:val="both"/>
        <w:outlineLvl w:val="0"/>
        <w:rPr>
          <w:rFonts w:ascii="Arial" w:eastAsia="Times New Roman" w:hAnsi="Arial" w:cs="Times New Roman"/>
          <w:b/>
          <w:bCs/>
          <w:spacing w:val="-5"/>
          <w:kern w:val="28"/>
          <w:szCs w:val="24"/>
        </w:rPr>
      </w:pPr>
    </w:p>
    <w:p w:rsidR="00DE5A7C" w:rsidRPr="004B6445" w:rsidRDefault="00DE5A7C" w:rsidP="00DE5A7C">
      <w:pPr>
        <w:jc w:val="both"/>
        <w:rPr>
          <w:rFonts w:ascii="Times New Roman" w:eastAsia="Times New Roman" w:hAnsi="Times New Roman" w:cs="Times New Roman"/>
          <w:szCs w:val="24"/>
        </w:rPr>
      </w:pPr>
      <w:r w:rsidRPr="004B6445">
        <w:rPr>
          <w:rFonts w:ascii="Times New Roman" w:eastAsia="Times New Roman" w:hAnsi="Times New Roman" w:cs="Times New Roman"/>
          <w:szCs w:val="24"/>
        </w:rPr>
        <w:t>Maureen Butler</w:t>
      </w:r>
    </w:p>
    <w:p w:rsidR="00DE5A7C" w:rsidRPr="004B6445" w:rsidRDefault="00DE5A7C" w:rsidP="00DE5A7C">
      <w:pPr>
        <w:jc w:val="both"/>
        <w:rPr>
          <w:rFonts w:ascii="Times New Roman" w:eastAsia="Times New Roman" w:hAnsi="Times New Roman" w:cs="Times New Roman"/>
          <w:szCs w:val="24"/>
        </w:rPr>
      </w:pPr>
      <w:r w:rsidRPr="004B6445">
        <w:rPr>
          <w:rFonts w:ascii="Times New Roman" w:eastAsia="Times New Roman" w:hAnsi="Times New Roman" w:cs="Times New Roman"/>
          <w:szCs w:val="24"/>
        </w:rPr>
        <w:t>Village Clerk</w:t>
      </w:r>
    </w:p>
    <w:p w:rsidR="00DE5A7C" w:rsidRPr="004B6445" w:rsidRDefault="00DE5A7C" w:rsidP="00DE5A7C">
      <w:pPr>
        <w:jc w:val="both"/>
        <w:rPr>
          <w:rFonts w:ascii="Times New Roman" w:eastAsia="Times New Roman" w:hAnsi="Times New Roman" w:cs="Times New Roman"/>
          <w:szCs w:val="24"/>
        </w:rPr>
      </w:pPr>
      <w:r w:rsidRPr="004B6445">
        <w:rPr>
          <w:rFonts w:ascii="Times New Roman" w:eastAsia="Times New Roman" w:hAnsi="Times New Roman" w:cs="Times New Roman"/>
          <w:szCs w:val="24"/>
        </w:rPr>
        <w:t>Village of Baldwinsville</w:t>
      </w:r>
    </w:p>
    <w:p w:rsidR="00DE5A7C" w:rsidRPr="004B6445" w:rsidRDefault="00DE5A7C" w:rsidP="00DE5A7C">
      <w:pPr>
        <w:jc w:val="both"/>
        <w:rPr>
          <w:rFonts w:ascii="Times New Roman" w:eastAsia="Times New Roman" w:hAnsi="Times New Roman" w:cs="Times New Roman"/>
          <w:szCs w:val="24"/>
        </w:rPr>
      </w:pPr>
    </w:p>
    <w:p w:rsidR="00DE5A7C" w:rsidRPr="004B6445" w:rsidRDefault="00DE5A7C" w:rsidP="00DE5A7C">
      <w:pPr>
        <w:ind w:left="1080" w:hanging="1080"/>
        <w:jc w:val="both"/>
        <w:rPr>
          <w:rFonts w:ascii="Times New Roman" w:eastAsia="Times New Roman" w:hAnsi="Times New Roman" w:cs="Times New Roman"/>
          <w:szCs w:val="24"/>
        </w:rPr>
      </w:pPr>
      <w:r w:rsidRPr="004B6445">
        <w:rPr>
          <w:rFonts w:ascii="Times New Roman" w:eastAsia="Times New Roman" w:hAnsi="Times New Roman" w:cs="Times New Roman"/>
          <w:szCs w:val="24"/>
        </w:rPr>
        <w:t>MB: lac</w:t>
      </w:r>
    </w:p>
    <w:p w:rsidR="00AB2BDE" w:rsidRDefault="00AB2BDE"/>
    <w:sectPr w:rsidR="00AB2BDE" w:rsidSect="00AB2BD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proofState w:spelling="clean" w:grammar="clean"/>
  <w:defaultTabStop w:val="720"/>
  <w:characterSpacingControl w:val="doNotCompress"/>
  <w:compat/>
  <w:rsids>
    <w:rsidRoot w:val="00DE5A7C"/>
    <w:rsid w:val="00046CD6"/>
    <w:rsid w:val="002A2161"/>
    <w:rsid w:val="00432B7D"/>
    <w:rsid w:val="0055650C"/>
    <w:rsid w:val="00AB2BDE"/>
    <w:rsid w:val="00D96C7D"/>
    <w:rsid w:val="00DE5A7C"/>
    <w:rsid w:val="00F217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Palatino Linotype" w:eastAsiaTheme="minorHAnsi" w:hAnsi="Palatino Linotype"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5A7C"/>
    <w:rPr>
      <w:rFonts w:ascii="Sylfaen" w:hAnsi="Sylfae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Corrigan</dc:creator>
  <cp:lastModifiedBy>Louise Corrigan</cp:lastModifiedBy>
  <cp:revision>1</cp:revision>
  <dcterms:created xsi:type="dcterms:W3CDTF">2021-03-22T15:16:00Z</dcterms:created>
  <dcterms:modified xsi:type="dcterms:W3CDTF">2021-03-22T15:17:00Z</dcterms:modified>
</cp:coreProperties>
</file>