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45C2E7" w14:textId="77777777" w:rsidR="000C40CF" w:rsidRPr="00EA4126" w:rsidRDefault="000C40CF" w:rsidP="000C40CF">
      <w:pPr>
        <w:pStyle w:val="Title"/>
        <w:rPr>
          <w:rFonts w:ascii="Century" w:hAnsi="Century"/>
          <w:smallCaps/>
          <w:sz w:val="36"/>
          <w:szCs w:val="36"/>
        </w:rPr>
      </w:pPr>
      <w:r w:rsidRPr="00EA4126">
        <w:rPr>
          <w:rFonts w:ascii="Century" w:hAnsi="Century"/>
          <w:smallCaps/>
          <w:sz w:val="36"/>
          <w:szCs w:val="36"/>
        </w:rPr>
        <w:t>Legal Notice</w:t>
      </w:r>
    </w:p>
    <w:p w14:paraId="2753023E" w14:textId="77777777" w:rsidR="000C40CF" w:rsidRPr="00EA4126" w:rsidRDefault="000C40CF" w:rsidP="000C40CF">
      <w:pPr>
        <w:pStyle w:val="Subtitle"/>
        <w:rPr>
          <w:rFonts w:ascii="Century" w:hAnsi="Century"/>
          <w:b/>
          <w:bCs/>
          <w:smallCaps/>
          <w:sz w:val="36"/>
          <w:szCs w:val="36"/>
        </w:rPr>
      </w:pPr>
      <w:r w:rsidRPr="00EA4126">
        <w:rPr>
          <w:rFonts w:ascii="Century" w:hAnsi="Century"/>
          <w:b/>
          <w:bCs/>
          <w:smallCaps/>
          <w:sz w:val="36"/>
          <w:szCs w:val="36"/>
        </w:rPr>
        <w:t>Village Of Baldwinsville</w:t>
      </w:r>
    </w:p>
    <w:p w14:paraId="3689D4C6" w14:textId="77777777" w:rsidR="000C40CF" w:rsidRPr="00EA4126" w:rsidRDefault="000C40CF" w:rsidP="000C40CF">
      <w:pPr>
        <w:jc w:val="both"/>
        <w:rPr>
          <w:sz w:val="28"/>
        </w:rPr>
      </w:pPr>
    </w:p>
    <w:p w14:paraId="60B47802" w14:textId="77777777" w:rsidR="000C40CF" w:rsidRPr="00EA4126" w:rsidRDefault="000C40CF" w:rsidP="000C40CF">
      <w:pPr>
        <w:jc w:val="both"/>
        <w:rPr>
          <w:sz w:val="28"/>
        </w:rPr>
      </w:pPr>
    </w:p>
    <w:p w14:paraId="066CDAE4" w14:textId="77777777" w:rsidR="000C40CF" w:rsidRPr="00EA4126" w:rsidRDefault="000C40CF" w:rsidP="000C40CF">
      <w:pPr>
        <w:pStyle w:val="BodyText"/>
        <w:ind w:firstLine="720"/>
        <w:jc w:val="both"/>
        <w:rPr>
          <w:sz w:val="28"/>
        </w:rPr>
      </w:pPr>
      <w:r w:rsidRPr="00EA4126">
        <w:rPr>
          <w:sz w:val="28"/>
        </w:rPr>
        <w:t xml:space="preserve">NOTICE IS HEREBY GIVEN, that pursuant to the provisions of the General Municipal law, sealed bids for Tree </w:t>
      </w:r>
      <w:r>
        <w:rPr>
          <w:sz w:val="28"/>
        </w:rPr>
        <w:t xml:space="preserve">Removal and Trimming </w:t>
      </w:r>
      <w:r w:rsidRPr="00EA4126">
        <w:rPr>
          <w:sz w:val="28"/>
        </w:rPr>
        <w:t>Work, will be received at the Office of the Village Clerk, 16 West Genesee Street, Baldwinsville, New York 13027, Onondaga County, New York, until 2:</w:t>
      </w:r>
      <w:r>
        <w:rPr>
          <w:sz w:val="28"/>
        </w:rPr>
        <w:t>00</w:t>
      </w:r>
      <w:r w:rsidRPr="00EA4126">
        <w:rPr>
          <w:sz w:val="28"/>
        </w:rPr>
        <w:t xml:space="preserve"> pm, local time, on </w:t>
      </w:r>
      <w:r w:rsidRPr="003E797B">
        <w:rPr>
          <w:sz w:val="28"/>
        </w:rPr>
        <w:t xml:space="preserve">Wednesday, </w:t>
      </w:r>
      <w:r>
        <w:rPr>
          <w:sz w:val="28"/>
        </w:rPr>
        <w:t>November 30</w:t>
      </w:r>
      <w:r w:rsidRPr="003E797B">
        <w:rPr>
          <w:sz w:val="28"/>
        </w:rPr>
        <w:t>, 202</w:t>
      </w:r>
      <w:r>
        <w:rPr>
          <w:sz w:val="28"/>
        </w:rPr>
        <w:t>2</w:t>
      </w:r>
      <w:r w:rsidRPr="00827CC5">
        <w:rPr>
          <w:sz w:val="28"/>
        </w:rPr>
        <w:t>, at which time they will be publicly opened and</w:t>
      </w:r>
      <w:r w:rsidRPr="00EA4126">
        <w:rPr>
          <w:sz w:val="28"/>
        </w:rPr>
        <w:t xml:space="preserve"> read aloud.</w:t>
      </w:r>
    </w:p>
    <w:p w14:paraId="19162177" w14:textId="77777777" w:rsidR="000C40CF" w:rsidRPr="00EA4126" w:rsidRDefault="000C40CF" w:rsidP="000C40CF">
      <w:pPr>
        <w:pStyle w:val="BodyText"/>
        <w:ind w:firstLine="720"/>
        <w:jc w:val="both"/>
        <w:rPr>
          <w:sz w:val="28"/>
        </w:rPr>
      </w:pPr>
      <w:r w:rsidRPr="00EA4126">
        <w:rPr>
          <w:sz w:val="28"/>
        </w:rPr>
        <w:t>Bids shall be submitted in sealed envelopes at the above address and shall bear on the face thereof the name and address of the bidder and the words “</w:t>
      </w:r>
      <w:r w:rsidRPr="00EA4126">
        <w:rPr>
          <w:b/>
          <w:smallCaps/>
          <w:sz w:val="28"/>
          <w:szCs w:val="28"/>
        </w:rPr>
        <w:t xml:space="preserve">Tree </w:t>
      </w:r>
      <w:r>
        <w:rPr>
          <w:b/>
          <w:smallCaps/>
          <w:sz w:val="28"/>
          <w:szCs w:val="28"/>
        </w:rPr>
        <w:t xml:space="preserve">Removal and Trimming </w:t>
      </w:r>
      <w:r w:rsidRPr="00EA4126">
        <w:rPr>
          <w:b/>
          <w:smallCaps/>
          <w:sz w:val="28"/>
          <w:szCs w:val="28"/>
        </w:rPr>
        <w:t>Work</w:t>
      </w:r>
      <w:r w:rsidRPr="00EA4126">
        <w:rPr>
          <w:sz w:val="28"/>
        </w:rPr>
        <w:t>”.</w:t>
      </w:r>
    </w:p>
    <w:p w14:paraId="010E9465" w14:textId="77777777" w:rsidR="000C40CF" w:rsidRPr="00EA4126" w:rsidRDefault="000C40CF" w:rsidP="000C40CF">
      <w:pPr>
        <w:pStyle w:val="BodyText"/>
        <w:ind w:firstLine="720"/>
        <w:jc w:val="both"/>
        <w:rPr>
          <w:sz w:val="28"/>
        </w:rPr>
      </w:pPr>
      <w:r>
        <w:rPr>
          <w:sz w:val="28"/>
        </w:rPr>
        <w:t>Specifications for this contract</w:t>
      </w:r>
      <w:r w:rsidRPr="00EA4126">
        <w:rPr>
          <w:sz w:val="28"/>
        </w:rPr>
        <w:t xml:space="preserve"> and bid documents have been filed in the Office of the Village Clerk, Village of Baldwinsville, Onondaga County, New York, and may be examined and received by any persons interested.  Bidders shall submit bids on the proposal sheet attached to the Specifications.  Any bids submitted otherwise will be considered informal.</w:t>
      </w:r>
    </w:p>
    <w:p w14:paraId="275FA914" w14:textId="77777777" w:rsidR="000C40CF" w:rsidRPr="00EA4126" w:rsidRDefault="000C40CF" w:rsidP="000C40CF">
      <w:pPr>
        <w:pStyle w:val="BodyText"/>
        <w:ind w:firstLine="720"/>
        <w:jc w:val="both"/>
        <w:rPr>
          <w:sz w:val="28"/>
        </w:rPr>
      </w:pPr>
      <w:r w:rsidRPr="00EA4126">
        <w:rPr>
          <w:sz w:val="28"/>
        </w:rPr>
        <w:t>The Village of Baldwinsville Board of Trustees reserves the right to reject any or all bids.</w:t>
      </w:r>
    </w:p>
    <w:p w14:paraId="1BE63B90" w14:textId="77777777" w:rsidR="000C40CF" w:rsidRDefault="000C40CF" w:rsidP="000C40CF">
      <w:pPr>
        <w:pStyle w:val="Heading1"/>
        <w:rPr>
          <w:rFonts w:ascii="Times New Roman" w:hAnsi="Times New Roman" w:cs="Times New Roman"/>
          <w:b w:val="0"/>
          <w:bCs w:val="0"/>
          <w:sz w:val="28"/>
        </w:rPr>
      </w:pPr>
      <w:r w:rsidRPr="00B4078F">
        <w:rPr>
          <w:rFonts w:ascii="Times New Roman" w:hAnsi="Times New Roman" w:cs="Times New Roman"/>
          <w:b w:val="0"/>
          <w:bCs w:val="0"/>
          <w:sz w:val="28"/>
        </w:rPr>
        <w:t xml:space="preserve">Dated: </w:t>
      </w:r>
      <w:r>
        <w:rPr>
          <w:rFonts w:ascii="Times New Roman" w:hAnsi="Times New Roman" w:cs="Times New Roman"/>
          <w:b w:val="0"/>
          <w:bCs w:val="0"/>
          <w:sz w:val="28"/>
        </w:rPr>
        <w:t>November 10, 2022</w:t>
      </w:r>
    </w:p>
    <w:p w14:paraId="6A87B360" w14:textId="77777777" w:rsidR="000C40CF" w:rsidRPr="002D6528" w:rsidRDefault="000C40CF" w:rsidP="000C40CF"/>
    <w:p w14:paraId="72F96AF0" w14:textId="77777777" w:rsidR="000C40CF" w:rsidRPr="00EA4126" w:rsidRDefault="000C40CF" w:rsidP="000C40CF">
      <w:pPr>
        <w:pStyle w:val="NormalIndent"/>
        <w:jc w:val="right"/>
        <w:rPr>
          <w:sz w:val="28"/>
        </w:rPr>
      </w:pPr>
      <w:r w:rsidRPr="00EA4126">
        <w:rPr>
          <w:sz w:val="28"/>
        </w:rPr>
        <w:t>Maureen Butler</w:t>
      </w:r>
    </w:p>
    <w:p w14:paraId="6588617C" w14:textId="77777777" w:rsidR="000C40CF" w:rsidRPr="00EA4126" w:rsidRDefault="000C40CF" w:rsidP="000C40CF">
      <w:pPr>
        <w:pStyle w:val="NormalIndent"/>
        <w:jc w:val="right"/>
        <w:rPr>
          <w:sz w:val="28"/>
        </w:rPr>
      </w:pPr>
      <w:r w:rsidRPr="00EA4126">
        <w:rPr>
          <w:sz w:val="28"/>
        </w:rPr>
        <w:t>Village Clerk</w:t>
      </w:r>
    </w:p>
    <w:p w14:paraId="3C10CC41" w14:textId="77777777" w:rsidR="000C40CF" w:rsidRPr="00EA4126" w:rsidRDefault="000C40CF" w:rsidP="000C40CF">
      <w:pPr>
        <w:pStyle w:val="NormalIndent"/>
        <w:jc w:val="right"/>
      </w:pPr>
      <w:r w:rsidRPr="00EA4126">
        <w:rPr>
          <w:sz w:val="28"/>
        </w:rPr>
        <w:t>Village of Baldwinsville</w:t>
      </w:r>
    </w:p>
    <w:p w14:paraId="6B78BD44" w14:textId="77777777" w:rsidR="000C40CF" w:rsidRPr="00EA4126" w:rsidRDefault="000C40CF" w:rsidP="000C40CF">
      <w:pPr>
        <w:jc w:val="both"/>
        <w:rPr>
          <w:sz w:val="28"/>
        </w:rPr>
      </w:pPr>
    </w:p>
    <w:p w14:paraId="1201C9E0" w14:textId="77777777" w:rsidR="000C40CF" w:rsidRPr="00EA4126" w:rsidRDefault="000C40CF" w:rsidP="000C40CF">
      <w:pPr>
        <w:pStyle w:val="MessageHeader"/>
        <w:pBdr>
          <w:top w:val="none" w:sz="0" w:space="0" w:color="auto"/>
          <w:left w:val="none" w:sz="0" w:space="0" w:color="auto"/>
          <w:bottom w:val="none" w:sz="0" w:space="0" w:color="auto"/>
          <w:right w:val="none" w:sz="0" w:space="0" w:color="auto"/>
        </w:pBdr>
        <w:shd w:val="clear" w:color="auto" w:fill="auto"/>
        <w:rPr>
          <w:rFonts w:ascii="Times New Roman" w:hAnsi="Times New Roman" w:cs="Times New Roman"/>
          <w:sz w:val="28"/>
        </w:rPr>
      </w:pPr>
      <w:r w:rsidRPr="00EA4126">
        <w:rPr>
          <w:rFonts w:ascii="Times New Roman" w:hAnsi="Times New Roman" w:cs="Times New Roman"/>
          <w:sz w:val="28"/>
        </w:rPr>
        <w:t>MB: lac</w:t>
      </w:r>
    </w:p>
    <w:p w14:paraId="69AA46B4" w14:textId="77777777" w:rsidR="000C40CF" w:rsidRPr="00EA4126" w:rsidRDefault="000C40CF" w:rsidP="000C40CF">
      <w:pPr>
        <w:pStyle w:val="MessageHeader"/>
        <w:pBdr>
          <w:top w:val="none" w:sz="0" w:space="0" w:color="auto"/>
          <w:left w:val="none" w:sz="0" w:space="0" w:color="auto"/>
          <w:bottom w:val="none" w:sz="0" w:space="0" w:color="auto"/>
          <w:right w:val="none" w:sz="0" w:space="0" w:color="auto"/>
        </w:pBdr>
        <w:shd w:val="clear" w:color="auto" w:fill="auto"/>
      </w:pPr>
      <w:r w:rsidRPr="00EA4126">
        <w:rPr>
          <w:rFonts w:ascii="Times New Roman" w:hAnsi="Times New Roman" w:cs="Times New Roman"/>
          <w:sz w:val="28"/>
        </w:rPr>
        <w:t>cc: file copy</w:t>
      </w:r>
    </w:p>
    <w:p w14:paraId="63F9EF75" w14:textId="77777777" w:rsidR="00E9753C" w:rsidRDefault="00E9753C"/>
    <w:sectPr w:rsidR="00E9753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40CF"/>
    <w:rsid w:val="000C40CF"/>
    <w:rsid w:val="00AF7635"/>
    <w:rsid w:val="00E975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5E949A"/>
  <w15:chartTrackingRefBased/>
  <w15:docId w15:val="{D4418B3D-C19F-483B-9F9C-FDD66443C0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iPriority="0"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C40CF"/>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0C40CF"/>
    <w:pPr>
      <w:keepNext/>
      <w:spacing w:before="240" w:after="60"/>
      <w:outlineLvl w:val="0"/>
    </w:pPr>
    <w:rPr>
      <w:rFonts w:ascii="Arial" w:hAnsi="Arial" w:cs="Arial"/>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0C40CF"/>
    <w:rPr>
      <w:rFonts w:ascii="Arial" w:eastAsia="Times New Roman" w:hAnsi="Arial" w:cs="Arial"/>
      <w:b/>
      <w:bCs/>
      <w:kern w:val="32"/>
      <w:sz w:val="32"/>
      <w:szCs w:val="32"/>
    </w:rPr>
  </w:style>
  <w:style w:type="paragraph" w:styleId="MessageHeader">
    <w:name w:val="Message Header"/>
    <w:basedOn w:val="Normal"/>
    <w:link w:val="MessageHeaderChar"/>
    <w:rsid w:val="000C40CF"/>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character" w:customStyle="1" w:styleId="MessageHeaderChar">
    <w:name w:val="Message Header Char"/>
    <w:basedOn w:val="DefaultParagraphFont"/>
    <w:link w:val="MessageHeader"/>
    <w:rsid w:val="000C40CF"/>
    <w:rPr>
      <w:rFonts w:ascii="Arial" w:eastAsia="Times New Roman" w:hAnsi="Arial" w:cs="Arial"/>
      <w:sz w:val="24"/>
      <w:szCs w:val="24"/>
      <w:shd w:val="pct20" w:color="auto" w:fill="auto"/>
    </w:rPr>
  </w:style>
  <w:style w:type="paragraph" w:styleId="Title">
    <w:name w:val="Title"/>
    <w:basedOn w:val="Normal"/>
    <w:link w:val="TitleChar"/>
    <w:qFormat/>
    <w:rsid w:val="000C40CF"/>
    <w:pPr>
      <w:spacing w:before="240" w:after="60"/>
      <w:jc w:val="center"/>
      <w:outlineLvl w:val="0"/>
    </w:pPr>
    <w:rPr>
      <w:rFonts w:ascii="Arial" w:hAnsi="Arial" w:cs="Arial"/>
      <w:b/>
      <w:bCs/>
      <w:kern w:val="28"/>
      <w:sz w:val="32"/>
      <w:szCs w:val="32"/>
    </w:rPr>
  </w:style>
  <w:style w:type="character" w:customStyle="1" w:styleId="TitleChar">
    <w:name w:val="Title Char"/>
    <w:basedOn w:val="DefaultParagraphFont"/>
    <w:link w:val="Title"/>
    <w:rsid w:val="000C40CF"/>
    <w:rPr>
      <w:rFonts w:ascii="Arial" w:eastAsia="Times New Roman" w:hAnsi="Arial" w:cs="Arial"/>
      <w:b/>
      <w:bCs/>
      <w:kern w:val="28"/>
      <w:sz w:val="32"/>
      <w:szCs w:val="32"/>
    </w:rPr>
  </w:style>
  <w:style w:type="paragraph" w:styleId="BodyText">
    <w:name w:val="Body Text"/>
    <w:basedOn w:val="Normal"/>
    <w:link w:val="BodyTextChar"/>
    <w:rsid w:val="000C40CF"/>
    <w:pPr>
      <w:spacing w:after="120"/>
    </w:pPr>
  </w:style>
  <w:style w:type="character" w:customStyle="1" w:styleId="BodyTextChar">
    <w:name w:val="Body Text Char"/>
    <w:basedOn w:val="DefaultParagraphFont"/>
    <w:link w:val="BodyText"/>
    <w:rsid w:val="000C40CF"/>
    <w:rPr>
      <w:rFonts w:ascii="Times New Roman" w:eastAsia="Times New Roman" w:hAnsi="Times New Roman" w:cs="Times New Roman"/>
      <w:sz w:val="24"/>
      <w:szCs w:val="24"/>
    </w:rPr>
  </w:style>
  <w:style w:type="paragraph" w:styleId="Subtitle">
    <w:name w:val="Subtitle"/>
    <w:basedOn w:val="Normal"/>
    <w:link w:val="SubtitleChar"/>
    <w:qFormat/>
    <w:rsid w:val="000C40CF"/>
    <w:pPr>
      <w:spacing w:after="60"/>
      <w:jc w:val="center"/>
      <w:outlineLvl w:val="1"/>
    </w:pPr>
    <w:rPr>
      <w:rFonts w:ascii="Arial" w:hAnsi="Arial" w:cs="Arial"/>
    </w:rPr>
  </w:style>
  <w:style w:type="character" w:customStyle="1" w:styleId="SubtitleChar">
    <w:name w:val="Subtitle Char"/>
    <w:basedOn w:val="DefaultParagraphFont"/>
    <w:link w:val="Subtitle"/>
    <w:rsid w:val="000C40CF"/>
    <w:rPr>
      <w:rFonts w:ascii="Arial" w:eastAsia="Times New Roman" w:hAnsi="Arial" w:cs="Arial"/>
      <w:sz w:val="24"/>
      <w:szCs w:val="24"/>
    </w:rPr>
  </w:style>
  <w:style w:type="paragraph" w:styleId="NormalIndent">
    <w:name w:val="Normal Indent"/>
    <w:basedOn w:val="Normal"/>
    <w:rsid w:val="000C40CF"/>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173</Words>
  <Characters>991</Characters>
  <Application>Microsoft Office Word</Application>
  <DocSecurity>4</DocSecurity>
  <Lines>8</Lines>
  <Paragraphs>2</Paragraphs>
  <ScaleCrop>false</ScaleCrop>
  <Company/>
  <LinksUpToDate>false</LinksUpToDate>
  <CharactersWithSpaces>1162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Village of Baldwinsville</dc:creator>
  <cp:keywords/>
  <dc:description/>
  <cp:lastModifiedBy>Village One</cp:lastModifiedBy>
  <cp:revision>2</cp:revision>
  <dcterms:created xsi:type="dcterms:W3CDTF">2022-11-10T17:47:00Z</dcterms:created>
  <dcterms:modified xsi:type="dcterms:W3CDTF">2022-11-10T17:47:00Z</dcterms:modified>
</cp:coreProperties>
</file>