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530" w:rsidRPr="004979AE" w:rsidRDefault="00EC150C" w:rsidP="00EC150C">
      <w:pPr>
        <w:pStyle w:val="Body1"/>
        <w:jc w:val="center"/>
        <w:rPr>
          <w:rFonts w:eastAsia="Times New Roman"/>
          <w:b/>
          <w:sz w:val="28"/>
          <w:szCs w:val="28"/>
        </w:rPr>
      </w:pPr>
      <w:r w:rsidRPr="004979AE">
        <w:rPr>
          <w:rFonts w:eastAsia="Times New Roman"/>
          <w:b/>
          <w:sz w:val="28"/>
          <w:szCs w:val="28"/>
        </w:rPr>
        <w:t>Minutes of the regular meeting of the Villag</w:t>
      </w:r>
      <w:r w:rsidR="009F4C63" w:rsidRPr="004979AE">
        <w:rPr>
          <w:rFonts w:eastAsia="Times New Roman"/>
          <w:b/>
          <w:sz w:val="28"/>
          <w:szCs w:val="28"/>
        </w:rPr>
        <w:t>e Board of Trustees held at</w:t>
      </w:r>
      <w:r w:rsidR="00DA2C7C" w:rsidRPr="004979AE">
        <w:rPr>
          <w:rFonts w:eastAsia="Times New Roman"/>
          <w:b/>
          <w:sz w:val="28"/>
          <w:szCs w:val="28"/>
        </w:rPr>
        <w:t xml:space="preserve"> 7:30</w:t>
      </w:r>
      <w:r w:rsidRPr="004979AE">
        <w:rPr>
          <w:rFonts w:eastAsia="Times New Roman"/>
          <w:b/>
          <w:sz w:val="28"/>
          <w:szCs w:val="28"/>
        </w:rPr>
        <w:t xml:space="preserve"> p.m. at Village Hall, </w:t>
      </w:r>
    </w:p>
    <w:p w:rsidR="00EC150C" w:rsidRPr="004979AE" w:rsidRDefault="00EC150C" w:rsidP="00EC150C">
      <w:pPr>
        <w:pStyle w:val="Body1"/>
        <w:jc w:val="center"/>
        <w:rPr>
          <w:b/>
          <w:sz w:val="28"/>
          <w:szCs w:val="28"/>
        </w:rPr>
      </w:pPr>
      <w:r w:rsidRPr="004979AE">
        <w:rPr>
          <w:rFonts w:eastAsia="Times New Roman"/>
          <w:b/>
          <w:sz w:val="28"/>
          <w:szCs w:val="28"/>
        </w:rPr>
        <w:t>16 West Genesee Street, Baldwinsville, NY.</w:t>
      </w:r>
    </w:p>
    <w:p w:rsidR="004618D9" w:rsidRPr="004979AE" w:rsidRDefault="004618D9" w:rsidP="00425530">
      <w:pPr>
        <w:pStyle w:val="Body1"/>
        <w:jc w:val="center"/>
        <w:rPr>
          <w:rFonts w:eastAsia="Times New Roman"/>
          <w:b/>
          <w:sz w:val="28"/>
          <w:szCs w:val="28"/>
        </w:rPr>
      </w:pPr>
    </w:p>
    <w:p w:rsidR="00EC150C" w:rsidRPr="004979AE" w:rsidRDefault="003037F9" w:rsidP="00425530">
      <w:pPr>
        <w:pStyle w:val="Body1"/>
        <w:jc w:val="center"/>
        <w:rPr>
          <w:rFonts w:eastAsia="Times New Roman"/>
          <w:b/>
          <w:sz w:val="28"/>
          <w:szCs w:val="28"/>
        </w:rPr>
      </w:pPr>
      <w:r>
        <w:rPr>
          <w:rFonts w:eastAsia="Times New Roman"/>
          <w:b/>
          <w:sz w:val="28"/>
          <w:szCs w:val="28"/>
        </w:rPr>
        <w:t>August 16</w:t>
      </w:r>
      <w:r w:rsidR="00F5175C" w:rsidRPr="004979AE">
        <w:rPr>
          <w:rFonts w:eastAsia="Times New Roman"/>
          <w:b/>
          <w:sz w:val="28"/>
          <w:szCs w:val="28"/>
        </w:rPr>
        <w:t>, 2012</w:t>
      </w:r>
    </w:p>
    <w:p w:rsidR="004618D9" w:rsidRPr="004979AE" w:rsidRDefault="004618D9" w:rsidP="00425530">
      <w:pPr>
        <w:pStyle w:val="Body1"/>
        <w:jc w:val="center"/>
        <w:rPr>
          <w:b/>
          <w:sz w:val="22"/>
          <w:szCs w:val="22"/>
        </w:rPr>
      </w:pPr>
    </w:p>
    <w:p w:rsidR="00DA2C7C" w:rsidRPr="004979AE" w:rsidRDefault="00DA2C7C" w:rsidP="00DA2C7C">
      <w:pPr>
        <w:pStyle w:val="Body1"/>
        <w:rPr>
          <w:sz w:val="22"/>
          <w:szCs w:val="22"/>
        </w:rPr>
      </w:pPr>
    </w:p>
    <w:p w:rsidR="00DA2C7C" w:rsidRPr="004979AE" w:rsidRDefault="00DA2C7C" w:rsidP="00DA2C7C">
      <w:pPr>
        <w:rPr>
          <w:sz w:val="22"/>
          <w:szCs w:val="22"/>
        </w:rPr>
      </w:pPr>
      <w:r w:rsidRPr="004979AE">
        <w:rPr>
          <w:sz w:val="22"/>
          <w:szCs w:val="22"/>
        </w:rPr>
        <w:t>Members Present:  Mayor Joseph Saraceni</w:t>
      </w:r>
      <w:r w:rsidR="008B1884" w:rsidRPr="004979AE">
        <w:rPr>
          <w:sz w:val="22"/>
          <w:szCs w:val="22"/>
        </w:rPr>
        <w:t xml:space="preserve"> </w:t>
      </w:r>
      <w:r w:rsidR="008B1884" w:rsidRPr="004979AE">
        <w:rPr>
          <w:sz w:val="22"/>
          <w:szCs w:val="22"/>
        </w:rPr>
        <w:tab/>
      </w:r>
      <w:r w:rsidR="008B1884" w:rsidRPr="004979AE">
        <w:rPr>
          <w:sz w:val="22"/>
          <w:szCs w:val="22"/>
        </w:rPr>
        <w:tab/>
        <w:t xml:space="preserve">    </w:t>
      </w:r>
    </w:p>
    <w:p w:rsidR="00DA2C7C" w:rsidRPr="004979AE" w:rsidRDefault="00DA2C7C" w:rsidP="00DA2C7C">
      <w:pPr>
        <w:rPr>
          <w:sz w:val="22"/>
          <w:szCs w:val="22"/>
        </w:rPr>
      </w:pPr>
      <w:r w:rsidRPr="004979AE">
        <w:rPr>
          <w:sz w:val="22"/>
          <w:szCs w:val="22"/>
        </w:rPr>
        <w:t xml:space="preserve">                           </w:t>
      </w:r>
      <w:r w:rsidR="008B1884" w:rsidRPr="004979AE">
        <w:rPr>
          <w:sz w:val="22"/>
          <w:szCs w:val="22"/>
        </w:rPr>
        <w:t xml:space="preserve">   </w:t>
      </w:r>
      <w:r w:rsidRPr="004979AE">
        <w:rPr>
          <w:sz w:val="22"/>
          <w:szCs w:val="22"/>
        </w:rPr>
        <w:t xml:space="preserve"> Trustee </w:t>
      </w:r>
      <w:r w:rsidR="003B1CAD" w:rsidRPr="004979AE">
        <w:rPr>
          <w:sz w:val="22"/>
          <w:szCs w:val="22"/>
        </w:rPr>
        <w:t>Mark Wilder</w:t>
      </w:r>
    </w:p>
    <w:p w:rsidR="00BD7092" w:rsidRDefault="008B1884" w:rsidP="00DA2C7C">
      <w:pPr>
        <w:rPr>
          <w:sz w:val="22"/>
          <w:szCs w:val="22"/>
        </w:rPr>
      </w:pPr>
      <w:r w:rsidRPr="004979AE">
        <w:rPr>
          <w:sz w:val="22"/>
          <w:szCs w:val="22"/>
        </w:rPr>
        <w:t xml:space="preserve">                             </w:t>
      </w:r>
      <w:r w:rsidR="00DA2C7C" w:rsidRPr="004979AE">
        <w:rPr>
          <w:sz w:val="22"/>
          <w:szCs w:val="22"/>
        </w:rPr>
        <w:t xml:space="preserve">  </w:t>
      </w:r>
      <w:r w:rsidR="00BD7092" w:rsidRPr="004979AE">
        <w:rPr>
          <w:sz w:val="22"/>
          <w:szCs w:val="22"/>
        </w:rPr>
        <w:t xml:space="preserve">Trustee </w:t>
      </w:r>
      <w:r w:rsidR="00BD7092">
        <w:rPr>
          <w:sz w:val="22"/>
          <w:szCs w:val="22"/>
        </w:rPr>
        <w:t xml:space="preserve">Dick </w:t>
      </w:r>
      <w:r w:rsidR="00BD7092" w:rsidRPr="004979AE">
        <w:rPr>
          <w:sz w:val="22"/>
          <w:szCs w:val="22"/>
        </w:rPr>
        <w:t>Clarke</w:t>
      </w:r>
    </w:p>
    <w:p w:rsidR="00DA2C7C" w:rsidRPr="004979AE" w:rsidRDefault="00BD7092" w:rsidP="00BD7092">
      <w:pPr>
        <w:ind w:left="1440"/>
        <w:rPr>
          <w:sz w:val="22"/>
          <w:szCs w:val="22"/>
        </w:rPr>
      </w:pPr>
      <w:r>
        <w:rPr>
          <w:sz w:val="22"/>
          <w:szCs w:val="22"/>
        </w:rPr>
        <w:t xml:space="preserve">     </w:t>
      </w:r>
      <w:r w:rsidR="00DA2C7C" w:rsidRPr="004979AE">
        <w:rPr>
          <w:sz w:val="22"/>
          <w:szCs w:val="22"/>
        </w:rPr>
        <w:t>Trustee Bruce Stebbins</w:t>
      </w:r>
      <w:r w:rsidR="008B1884" w:rsidRPr="004979AE">
        <w:rPr>
          <w:sz w:val="22"/>
          <w:szCs w:val="22"/>
        </w:rPr>
        <w:t xml:space="preserve">                              </w:t>
      </w:r>
    </w:p>
    <w:p w:rsidR="008B1884" w:rsidRPr="004979AE" w:rsidRDefault="008B1884" w:rsidP="00DA2C7C">
      <w:pPr>
        <w:rPr>
          <w:sz w:val="22"/>
          <w:szCs w:val="22"/>
        </w:rPr>
      </w:pPr>
      <w:r w:rsidRPr="004979AE">
        <w:rPr>
          <w:sz w:val="22"/>
          <w:szCs w:val="22"/>
        </w:rPr>
        <w:t xml:space="preserve">                   </w:t>
      </w:r>
      <w:r w:rsidRPr="004979AE">
        <w:rPr>
          <w:sz w:val="22"/>
          <w:szCs w:val="22"/>
        </w:rPr>
        <w:tab/>
        <w:t xml:space="preserve">   </w:t>
      </w:r>
      <w:r w:rsidR="00BD7092">
        <w:rPr>
          <w:sz w:val="22"/>
          <w:szCs w:val="22"/>
        </w:rPr>
        <w:t xml:space="preserve">  </w:t>
      </w:r>
      <w:r w:rsidR="00DA2C7C" w:rsidRPr="004979AE">
        <w:rPr>
          <w:sz w:val="22"/>
          <w:szCs w:val="22"/>
        </w:rPr>
        <w:t>Trustee Mike Shepard</w:t>
      </w:r>
    </w:p>
    <w:p w:rsidR="00FA07EC" w:rsidRPr="004979AE" w:rsidRDefault="008B1884" w:rsidP="008B1884">
      <w:pPr>
        <w:ind w:left="1440"/>
        <w:rPr>
          <w:sz w:val="22"/>
          <w:szCs w:val="22"/>
        </w:rPr>
      </w:pPr>
      <w:r w:rsidRPr="004979AE">
        <w:rPr>
          <w:sz w:val="22"/>
          <w:szCs w:val="22"/>
        </w:rPr>
        <w:t xml:space="preserve">   </w:t>
      </w:r>
      <w:r w:rsidR="00BD7092">
        <w:rPr>
          <w:sz w:val="22"/>
          <w:szCs w:val="22"/>
        </w:rPr>
        <w:t xml:space="preserve">  </w:t>
      </w:r>
      <w:r w:rsidR="00A217AE" w:rsidRPr="004979AE">
        <w:rPr>
          <w:sz w:val="22"/>
          <w:szCs w:val="22"/>
        </w:rPr>
        <w:t xml:space="preserve">Trustee </w:t>
      </w:r>
      <w:r w:rsidR="003B1CAD" w:rsidRPr="004979AE">
        <w:rPr>
          <w:sz w:val="22"/>
          <w:szCs w:val="22"/>
        </w:rPr>
        <w:t>Megan O’Donnell</w:t>
      </w:r>
    </w:p>
    <w:p w:rsidR="00DA2C7C" w:rsidRPr="004979AE" w:rsidRDefault="003B1CAD" w:rsidP="00DA2C7C">
      <w:pPr>
        <w:ind w:right="72"/>
        <w:rPr>
          <w:sz w:val="22"/>
          <w:szCs w:val="22"/>
        </w:rPr>
      </w:pPr>
      <w:r w:rsidRPr="004979AE">
        <w:rPr>
          <w:sz w:val="22"/>
          <w:szCs w:val="22"/>
        </w:rPr>
        <w:t xml:space="preserve"> </w:t>
      </w:r>
      <w:r w:rsidR="00BD7092">
        <w:rPr>
          <w:sz w:val="22"/>
          <w:szCs w:val="22"/>
        </w:rPr>
        <w:tab/>
      </w:r>
      <w:r w:rsidR="00BD7092">
        <w:rPr>
          <w:sz w:val="22"/>
          <w:szCs w:val="22"/>
        </w:rPr>
        <w:tab/>
        <w:t xml:space="preserve">     </w:t>
      </w:r>
      <w:r w:rsidRPr="004979AE">
        <w:rPr>
          <w:sz w:val="22"/>
          <w:szCs w:val="22"/>
        </w:rPr>
        <w:t xml:space="preserve">Trustee </w:t>
      </w:r>
      <w:r w:rsidR="00BD7092">
        <w:rPr>
          <w:sz w:val="22"/>
          <w:szCs w:val="22"/>
        </w:rPr>
        <w:t xml:space="preserve">Rick </w:t>
      </w:r>
      <w:r w:rsidRPr="004979AE">
        <w:rPr>
          <w:sz w:val="22"/>
          <w:szCs w:val="22"/>
        </w:rPr>
        <w:t>Presley</w:t>
      </w:r>
    </w:p>
    <w:p w:rsidR="00FA07EC" w:rsidRPr="004979AE" w:rsidRDefault="00FA07EC" w:rsidP="00DA2C7C">
      <w:pPr>
        <w:ind w:right="72"/>
        <w:rPr>
          <w:sz w:val="22"/>
          <w:szCs w:val="22"/>
        </w:rPr>
      </w:pPr>
    </w:p>
    <w:p w:rsidR="00DA2C7C" w:rsidRPr="004979AE" w:rsidRDefault="00DA2C7C" w:rsidP="00DA2C7C">
      <w:pPr>
        <w:ind w:right="72"/>
        <w:rPr>
          <w:sz w:val="22"/>
          <w:szCs w:val="22"/>
        </w:rPr>
      </w:pPr>
      <w:r w:rsidRPr="004979AE">
        <w:rPr>
          <w:sz w:val="22"/>
          <w:szCs w:val="22"/>
        </w:rPr>
        <w:t xml:space="preserve">Others Attending - Village Attorney Dave Jones; </w:t>
      </w:r>
      <w:r w:rsidR="004A5658" w:rsidRPr="004979AE">
        <w:rPr>
          <w:sz w:val="22"/>
          <w:szCs w:val="22"/>
        </w:rPr>
        <w:t xml:space="preserve"> </w:t>
      </w:r>
      <w:r w:rsidR="00BD7092" w:rsidRPr="004979AE">
        <w:rPr>
          <w:sz w:val="22"/>
          <w:szCs w:val="22"/>
        </w:rPr>
        <w:t>Codes Enforcement Officer Gregg Humphrey</w:t>
      </w:r>
      <w:r w:rsidR="00BD7092">
        <w:rPr>
          <w:sz w:val="22"/>
          <w:szCs w:val="22"/>
        </w:rPr>
        <w:t xml:space="preserve">; </w:t>
      </w:r>
      <w:r w:rsidR="00A53D07">
        <w:rPr>
          <w:sz w:val="22"/>
          <w:szCs w:val="22"/>
        </w:rPr>
        <w:t xml:space="preserve"> </w:t>
      </w:r>
      <w:r w:rsidR="00BD7092" w:rsidRPr="004979AE">
        <w:rPr>
          <w:sz w:val="22"/>
          <w:szCs w:val="22"/>
        </w:rPr>
        <w:t>Treasurer  Anna Custer</w:t>
      </w:r>
      <w:r w:rsidR="003037F9">
        <w:rPr>
          <w:sz w:val="22"/>
          <w:szCs w:val="22"/>
        </w:rPr>
        <w:t xml:space="preserve">; </w:t>
      </w:r>
      <w:r w:rsidR="00BD7092">
        <w:rPr>
          <w:sz w:val="22"/>
          <w:szCs w:val="22"/>
        </w:rPr>
        <w:t xml:space="preserve"> </w:t>
      </w:r>
      <w:r w:rsidR="00BD7092" w:rsidRPr="004979AE">
        <w:rPr>
          <w:sz w:val="22"/>
          <w:szCs w:val="22"/>
        </w:rPr>
        <w:t xml:space="preserve">Village Clerk </w:t>
      </w:r>
      <w:r w:rsidR="003037F9">
        <w:rPr>
          <w:sz w:val="22"/>
          <w:szCs w:val="22"/>
        </w:rPr>
        <w:t>Maureen Butler</w:t>
      </w:r>
      <w:r w:rsidR="00BD7092" w:rsidRPr="004979AE">
        <w:rPr>
          <w:sz w:val="22"/>
          <w:szCs w:val="22"/>
        </w:rPr>
        <w:t xml:space="preserve">; Canton Woods Senior Center Coordinator Ruth Troy; </w:t>
      </w:r>
      <w:r w:rsidR="0023480D" w:rsidRPr="004979AE">
        <w:rPr>
          <w:sz w:val="22"/>
          <w:szCs w:val="22"/>
        </w:rPr>
        <w:t xml:space="preserve">Police </w:t>
      </w:r>
      <w:r w:rsidR="003037F9">
        <w:rPr>
          <w:sz w:val="22"/>
          <w:szCs w:val="22"/>
        </w:rPr>
        <w:t>Chief Michael Lefancheck</w:t>
      </w:r>
      <w:r w:rsidR="008B1884" w:rsidRPr="004979AE">
        <w:rPr>
          <w:sz w:val="22"/>
          <w:szCs w:val="22"/>
        </w:rPr>
        <w:t>;</w:t>
      </w:r>
      <w:r w:rsidR="00A53D07">
        <w:rPr>
          <w:sz w:val="22"/>
          <w:szCs w:val="22"/>
        </w:rPr>
        <w:t xml:space="preserve"> Superintendant of Public Works Steve Darcangelo; Village </w:t>
      </w:r>
      <w:r w:rsidR="003B1CAD" w:rsidRPr="004979AE">
        <w:rPr>
          <w:sz w:val="22"/>
          <w:szCs w:val="22"/>
        </w:rPr>
        <w:t>Engineer Tim Baker</w:t>
      </w:r>
      <w:r w:rsidR="003D019F" w:rsidRPr="004979AE">
        <w:rPr>
          <w:sz w:val="22"/>
          <w:szCs w:val="22"/>
        </w:rPr>
        <w:t xml:space="preserve">; </w:t>
      </w:r>
      <w:r w:rsidR="00A217AE" w:rsidRPr="004979AE">
        <w:rPr>
          <w:sz w:val="22"/>
          <w:szCs w:val="22"/>
        </w:rPr>
        <w:t>C</w:t>
      </w:r>
      <w:r w:rsidRPr="004979AE">
        <w:rPr>
          <w:sz w:val="22"/>
          <w:szCs w:val="22"/>
        </w:rPr>
        <w:t>olin Kahl, a representative of the Public Access Channel</w:t>
      </w:r>
      <w:r w:rsidR="001C2AEB">
        <w:rPr>
          <w:sz w:val="22"/>
          <w:szCs w:val="22"/>
        </w:rPr>
        <w:t>,  Jim Orlando, Mike Chemotti, Marco Marzocchi</w:t>
      </w:r>
      <w:r w:rsidR="00F02DDD">
        <w:rPr>
          <w:sz w:val="22"/>
          <w:szCs w:val="22"/>
        </w:rPr>
        <w:t xml:space="preserve"> and resident Tom Merrill.</w:t>
      </w:r>
    </w:p>
    <w:p w:rsidR="00DA2C7C" w:rsidRPr="004979AE" w:rsidRDefault="00DA2C7C" w:rsidP="00DA2C7C">
      <w:pPr>
        <w:ind w:right="72"/>
        <w:rPr>
          <w:sz w:val="22"/>
          <w:szCs w:val="22"/>
        </w:rPr>
      </w:pPr>
    </w:p>
    <w:p w:rsidR="00DA2C7C" w:rsidRPr="004979AE" w:rsidRDefault="00DA2C7C" w:rsidP="00DA2C7C">
      <w:pPr>
        <w:ind w:right="72"/>
        <w:rPr>
          <w:sz w:val="22"/>
          <w:szCs w:val="22"/>
        </w:rPr>
      </w:pPr>
      <w:r w:rsidRPr="004979AE">
        <w:rPr>
          <w:sz w:val="22"/>
          <w:szCs w:val="22"/>
        </w:rPr>
        <w:t>The meeting was called to order by Mayor Saraceni and the Pledge of Allegiance was recited.</w:t>
      </w:r>
    </w:p>
    <w:p w:rsidR="00DA2C7C" w:rsidRPr="004979AE" w:rsidRDefault="00DA2C7C" w:rsidP="00DA2C7C">
      <w:pPr>
        <w:pStyle w:val="Body1"/>
        <w:rPr>
          <w:b/>
          <w:sz w:val="22"/>
          <w:szCs w:val="22"/>
        </w:rPr>
      </w:pPr>
    </w:p>
    <w:p w:rsidR="0023480D" w:rsidRPr="004979AE" w:rsidRDefault="0035401B" w:rsidP="00EC150C">
      <w:pPr>
        <w:pStyle w:val="Body1"/>
        <w:rPr>
          <w:rFonts w:eastAsia="Times New Roman"/>
          <w:sz w:val="22"/>
          <w:szCs w:val="22"/>
        </w:rPr>
      </w:pPr>
      <w:r w:rsidRPr="004979AE">
        <w:rPr>
          <w:rFonts w:eastAsia="Times New Roman"/>
          <w:b/>
          <w:sz w:val="22"/>
          <w:szCs w:val="22"/>
          <w:u w:val="single"/>
        </w:rPr>
        <w:t>Resolution #</w:t>
      </w:r>
      <w:r w:rsidR="0068403F">
        <w:rPr>
          <w:rFonts w:eastAsia="Times New Roman"/>
          <w:b/>
          <w:sz w:val="22"/>
          <w:szCs w:val="22"/>
          <w:u w:val="single"/>
        </w:rPr>
        <w:t>200</w:t>
      </w:r>
      <w:r w:rsidR="004252C8" w:rsidRPr="004979AE">
        <w:rPr>
          <w:rFonts w:eastAsia="Times New Roman"/>
          <w:b/>
          <w:sz w:val="22"/>
          <w:szCs w:val="22"/>
          <w:u w:val="single"/>
        </w:rPr>
        <w:t>/201</w:t>
      </w:r>
      <w:r w:rsidR="00F5175C" w:rsidRPr="004979AE">
        <w:rPr>
          <w:rFonts w:eastAsia="Times New Roman"/>
          <w:b/>
          <w:sz w:val="22"/>
          <w:szCs w:val="22"/>
          <w:u w:val="single"/>
        </w:rPr>
        <w:t>2</w:t>
      </w:r>
      <w:r w:rsidR="00E834D5" w:rsidRPr="004979AE">
        <w:rPr>
          <w:rFonts w:eastAsia="Times New Roman"/>
          <w:sz w:val="22"/>
          <w:szCs w:val="22"/>
        </w:rPr>
        <w:t xml:space="preserve"> Motion by </w:t>
      </w:r>
      <w:r w:rsidR="004A30BD" w:rsidRPr="004979AE">
        <w:rPr>
          <w:rFonts w:eastAsia="Times New Roman"/>
          <w:sz w:val="22"/>
          <w:szCs w:val="22"/>
        </w:rPr>
        <w:t xml:space="preserve">Trustee </w:t>
      </w:r>
      <w:r w:rsidR="00164AFC">
        <w:rPr>
          <w:rFonts w:eastAsia="Times New Roman"/>
          <w:sz w:val="22"/>
          <w:szCs w:val="22"/>
        </w:rPr>
        <w:t>O’Donnell</w:t>
      </w:r>
      <w:r w:rsidR="00E834D5" w:rsidRPr="004979AE">
        <w:rPr>
          <w:rFonts w:eastAsia="Times New Roman"/>
          <w:sz w:val="22"/>
          <w:szCs w:val="22"/>
        </w:rPr>
        <w:t>, second by</w:t>
      </w:r>
      <w:r w:rsidR="00D05469" w:rsidRPr="004979AE">
        <w:rPr>
          <w:rFonts w:eastAsia="Times New Roman"/>
          <w:sz w:val="22"/>
          <w:szCs w:val="22"/>
        </w:rPr>
        <w:t xml:space="preserve"> Trustee</w:t>
      </w:r>
      <w:r w:rsidR="00127F60" w:rsidRPr="004979AE">
        <w:rPr>
          <w:rFonts w:eastAsia="Times New Roman"/>
          <w:sz w:val="22"/>
          <w:szCs w:val="22"/>
        </w:rPr>
        <w:t xml:space="preserve"> </w:t>
      </w:r>
      <w:r w:rsidR="001B459F" w:rsidRPr="004979AE">
        <w:rPr>
          <w:rFonts w:eastAsia="Times New Roman"/>
          <w:sz w:val="22"/>
          <w:szCs w:val="22"/>
        </w:rPr>
        <w:t>Wilder</w:t>
      </w:r>
    </w:p>
    <w:p w:rsidR="00EC150C" w:rsidRPr="004979AE" w:rsidRDefault="00E834D5" w:rsidP="00EC150C">
      <w:pPr>
        <w:pStyle w:val="Body1"/>
        <w:rPr>
          <w:sz w:val="22"/>
          <w:szCs w:val="22"/>
        </w:rPr>
      </w:pPr>
      <w:r w:rsidRPr="004979AE">
        <w:rPr>
          <w:rFonts w:eastAsia="Times New Roman"/>
          <w:sz w:val="22"/>
          <w:szCs w:val="22"/>
        </w:rPr>
        <w:t>Resolved</w:t>
      </w:r>
      <w:r w:rsidR="001C2AEB">
        <w:rPr>
          <w:rFonts w:eastAsia="Times New Roman"/>
          <w:sz w:val="22"/>
          <w:szCs w:val="22"/>
        </w:rPr>
        <w:t xml:space="preserve"> that the minutes from the </w:t>
      </w:r>
      <w:r w:rsidR="00EC150C" w:rsidRPr="004979AE">
        <w:rPr>
          <w:rFonts w:eastAsia="Times New Roman"/>
          <w:sz w:val="22"/>
          <w:szCs w:val="22"/>
        </w:rPr>
        <w:t>Vill</w:t>
      </w:r>
      <w:r w:rsidR="00DC07EC" w:rsidRPr="004979AE">
        <w:rPr>
          <w:rFonts w:eastAsia="Times New Roman"/>
          <w:sz w:val="22"/>
          <w:szCs w:val="22"/>
        </w:rPr>
        <w:t xml:space="preserve">age Board meeting of </w:t>
      </w:r>
      <w:r w:rsidR="003037F9">
        <w:rPr>
          <w:rFonts w:eastAsia="Times New Roman"/>
          <w:sz w:val="22"/>
          <w:szCs w:val="22"/>
        </w:rPr>
        <w:t>August 2</w:t>
      </w:r>
      <w:r w:rsidR="0035401B" w:rsidRPr="004979AE">
        <w:rPr>
          <w:rFonts w:eastAsia="Times New Roman"/>
          <w:sz w:val="22"/>
          <w:szCs w:val="22"/>
        </w:rPr>
        <w:t>, 2012</w:t>
      </w:r>
      <w:r w:rsidR="00EC150C" w:rsidRPr="004979AE">
        <w:rPr>
          <w:rFonts w:eastAsia="Times New Roman"/>
          <w:sz w:val="22"/>
          <w:szCs w:val="22"/>
        </w:rPr>
        <w:t>, be approved.</w:t>
      </w:r>
    </w:p>
    <w:p w:rsidR="00EC150C" w:rsidRPr="004979AE" w:rsidRDefault="00EC150C" w:rsidP="00EC150C">
      <w:pPr>
        <w:pStyle w:val="Body1"/>
        <w:rPr>
          <w:b/>
          <w:sz w:val="22"/>
          <w:szCs w:val="22"/>
          <w:u w:val="single"/>
        </w:rPr>
      </w:pPr>
      <w:r w:rsidRPr="004979AE">
        <w:rPr>
          <w:rFonts w:eastAsia="Times New Roman"/>
          <w:b/>
          <w:sz w:val="22"/>
          <w:szCs w:val="22"/>
          <w:u w:val="single"/>
        </w:rPr>
        <w:t>Carried</w:t>
      </w:r>
    </w:p>
    <w:p w:rsidR="00AB0A49" w:rsidRPr="004979AE" w:rsidRDefault="00AB0A49" w:rsidP="00EC150C">
      <w:pPr>
        <w:pStyle w:val="Body1"/>
        <w:rPr>
          <w:b/>
          <w:sz w:val="22"/>
          <w:szCs w:val="22"/>
          <w:u w:val="single"/>
        </w:rPr>
      </w:pPr>
    </w:p>
    <w:p w:rsidR="00766E27" w:rsidRDefault="00EC150C" w:rsidP="00EC150C">
      <w:pPr>
        <w:pStyle w:val="Body1"/>
        <w:rPr>
          <w:rFonts w:eastAsia="Times New Roman"/>
          <w:b/>
          <w:sz w:val="22"/>
          <w:szCs w:val="22"/>
          <w:u w:val="single"/>
        </w:rPr>
      </w:pPr>
      <w:r w:rsidRPr="004979AE">
        <w:rPr>
          <w:rFonts w:eastAsia="Times New Roman"/>
          <w:b/>
          <w:sz w:val="22"/>
          <w:szCs w:val="22"/>
          <w:u w:val="single"/>
        </w:rPr>
        <w:t>Citizen’s Comments</w:t>
      </w:r>
    </w:p>
    <w:p w:rsidR="00DB3DF5" w:rsidRPr="004979AE" w:rsidRDefault="00F02DDD" w:rsidP="003037F9">
      <w:pPr>
        <w:pStyle w:val="Body1"/>
        <w:rPr>
          <w:rFonts w:eastAsia="Times New Roman"/>
          <w:b/>
          <w:sz w:val="22"/>
          <w:szCs w:val="22"/>
          <w:u w:val="single"/>
        </w:rPr>
      </w:pPr>
      <w:r>
        <w:rPr>
          <w:rFonts w:eastAsia="Times New Roman"/>
          <w:sz w:val="22"/>
          <w:szCs w:val="22"/>
        </w:rPr>
        <w:t>Tom Merrill, resident at 9 Athena Drive, questioned the status of the recreation vehicle code revision.  Dave Jones as well as Codes Officer</w:t>
      </w:r>
      <w:r w:rsidR="009F70E4">
        <w:rPr>
          <w:rFonts w:eastAsia="Times New Roman"/>
          <w:sz w:val="22"/>
          <w:szCs w:val="22"/>
        </w:rPr>
        <w:t xml:space="preserve"> Gregg Humphrey stated that</w:t>
      </w:r>
      <w:r>
        <w:rPr>
          <w:rFonts w:eastAsia="Times New Roman"/>
          <w:sz w:val="22"/>
          <w:szCs w:val="22"/>
        </w:rPr>
        <w:t xml:space="preserve"> </w:t>
      </w:r>
      <w:r w:rsidR="009F70E4">
        <w:rPr>
          <w:rFonts w:eastAsia="Times New Roman"/>
          <w:sz w:val="22"/>
          <w:szCs w:val="22"/>
        </w:rPr>
        <w:t>the committee will be addressing this with other code issues during the code revision process.  Humphrey noted that he has reached out to other municipalities regarding the</w:t>
      </w:r>
      <w:r w:rsidR="00BA0B92">
        <w:rPr>
          <w:rFonts w:eastAsia="Times New Roman"/>
          <w:sz w:val="22"/>
          <w:szCs w:val="22"/>
        </w:rPr>
        <w:t>ir</w:t>
      </w:r>
      <w:r w:rsidR="009F70E4">
        <w:rPr>
          <w:rFonts w:eastAsia="Times New Roman"/>
          <w:sz w:val="22"/>
          <w:szCs w:val="22"/>
        </w:rPr>
        <w:t xml:space="preserve"> recreation vehicle code.  Jones gave an October timeline for a recommendation to the Board regarding this issue and stated that a separate Public Hearing would be needed.</w:t>
      </w:r>
    </w:p>
    <w:p w:rsidR="00D93EB2" w:rsidRPr="004979AE" w:rsidRDefault="00D93EB2" w:rsidP="00EC150C">
      <w:pPr>
        <w:pStyle w:val="Body1"/>
        <w:rPr>
          <w:rFonts w:eastAsia="Times New Roman"/>
          <w:sz w:val="22"/>
          <w:szCs w:val="22"/>
        </w:rPr>
      </w:pPr>
    </w:p>
    <w:p w:rsidR="00FC609B" w:rsidRDefault="00EC150C" w:rsidP="00EC150C">
      <w:pPr>
        <w:pStyle w:val="Body1"/>
        <w:rPr>
          <w:rFonts w:eastAsia="Times New Roman"/>
          <w:b/>
          <w:sz w:val="22"/>
          <w:szCs w:val="22"/>
          <w:u w:val="single"/>
        </w:rPr>
      </w:pPr>
      <w:r w:rsidRPr="004979AE">
        <w:rPr>
          <w:rFonts w:eastAsia="Times New Roman"/>
          <w:b/>
          <w:sz w:val="22"/>
          <w:szCs w:val="22"/>
          <w:u w:val="single"/>
        </w:rPr>
        <w:t>Trustees’ Comments</w:t>
      </w:r>
    </w:p>
    <w:p w:rsidR="009F70E4" w:rsidRDefault="009F70E4" w:rsidP="003037F9">
      <w:pPr>
        <w:pStyle w:val="Body1"/>
        <w:rPr>
          <w:rFonts w:eastAsia="Times New Roman"/>
          <w:sz w:val="22"/>
          <w:szCs w:val="22"/>
        </w:rPr>
      </w:pPr>
      <w:r>
        <w:rPr>
          <w:rFonts w:eastAsia="Times New Roman"/>
          <w:sz w:val="22"/>
          <w:szCs w:val="22"/>
        </w:rPr>
        <w:t xml:space="preserve">Trustee Presley spoke of a news article regarding waterfront development in upstate New York.  </w:t>
      </w:r>
    </w:p>
    <w:p w:rsidR="00AB0A49" w:rsidRDefault="009F70E4" w:rsidP="003037F9">
      <w:pPr>
        <w:pStyle w:val="Body1"/>
        <w:rPr>
          <w:rFonts w:eastAsia="Times New Roman"/>
          <w:sz w:val="22"/>
          <w:szCs w:val="22"/>
        </w:rPr>
      </w:pPr>
      <w:r>
        <w:rPr>
          <w:rFonts w:eastAsia="Times New Roman"/>
          <w:sz w:val="22"/>
          <w:szCs w:val="22"/>
        </w:rPr>
        <w:t>Tru</w:t>
      </w:r>
      <w:r w:rsidR="00760710">
        <w:rPr>
          <w:rFonts w:eastAsia="Times New Roman"/>
          <w:sz w:val="22"/>
          <w:szCs w:val="22"/>
        </w:rPr>
        <w:t>stee Stebbins requested that an item regarding the release of the C</w:t>
      </w:r>
      <w:r w:rsidR="00BA0B92">
        <w:rPr>
          <w:rFonts w:eastAsia="Times New Roman"/>
          <w:sz w:val="22"/>
          <w:szCs w:val="22"/>
        </w:rPr>
        <w:t xml:space="preserve">ertificate of </w:t>
      </w:r>
      <w:r w:rsidR="00760710">
        <w:rPr>
          <w:rFonts w:eastAsia="Times New Roman"/>
          <w:sz w:val="22"/>
          <w:szCs w:val="22"/>
        </w:rPr>
        <w:t>D</w:t>
      </w:r>
      <w:r w:rsidR="00BA0B92">
        <w:rPr>
          <w:rFonts w:eastAsia="Times New Roman"/>
          <w:sz w:val="22"/>
          <w:szCs w:val="22"/>
        </w:rPr>
        <w:t>eposit</w:t>
      </w:r>
      <w:r w:rsidR="00760710">
        <w:rPr>
          <w:rFonts w:eastAsia="Times New Roman"/>
          <w:sz w:val="22"/>
          <w:szCs w:val="22"/>
        </w:rPr>
        <w:t xml:space="preserve"> for CL Development be added to the agenda.</w:t>
      </w:r>
      <w:r w:rsidR="0076793B" w:rsidRPr="0076793B">
        <w:rPr>
          <w:rFonts w:eastAsia="Times New Roman"/>
          <w:sz w:val="22"/>
          <w:szCs w:val="22"/>
        </w:rPr>
        <w:t xml:space="preserve"> </w:t>
      </w:r>
    </w:p>
    <w:p w:rsidR="00D05469" w:rsidRDefault="00760710" w:rsidP="00EC150C">
      <w:pPr>
        <w:pStyle w:val="Body1"/>
        <w:rPr>
          <w:rFonts w:eastAsia="Times New Roman"/>
          <w:sz w:val="22"/>
          <w:szCs w:val="22"/>
        </w:rPr>
      </w:pPr>
      <w:r>
        <w:rPr>
          <w:rFonts w:eastAsia="Times New Roman"/>
          <w:sz w:val="22"/>
          <w:szCs w:val="22"/>
        </w:rPr>
        <w:t>Trustee Clarke mentioned that on Monday, September 10</w:t>
      </w:r>
      <w:r w:rsidRPr="00760710">
        <w:rPr>
          <w:rFonts w:eastAsia="Times New Roman"/>
          <w:sz w:val="22"/>
          <w:szCs w:val="22"/>
          <w:vertAlign w:val="superscript"/>
        </w:rPr>
        <w:t>th</w:t>
      </w:r>
      <w:r>
        <w:rPr>
          <w:rFonts w:eastAsia="Times New Roman"/>
          <w:sz w:val="22"/>
          <w:szCs w:val="22"/>
        </w:rPr>
        <w:t xml:space="preserve"> the paving of the Canton Woods parking lot will begin.</w:t>
      </w:r>
    </w:p>
    <w:p w:rsidR="00760710" w:rsidRDefault="00760710" w:rsidP="00EC150C">
      <w:pPr>
        <w:pStyle w:val="Body1"/>
        <w:rPr>
          <w:rFonts w:eastAsia="Times New Roman"/>
          <w:sz w:val="22"/>
          <w:szCs w:val="22"/>
        </w:rPr>
      </w:pPr>
      <w:r>
        <w:rPr>
          <w:rFonts w:eastAsia="Times New Roman"/>
          <w:sz w:val="22"/>
          <w:szCs w:val="22"/>
        </w:rPr>
        <w:t xml:space="preserve">Trustee Wilder requested that two executive sessions be added to the agenda; one regarding a personnel matter, the other </w:t>
      </w:r>
      <w:r w:rsidR="00F55FDF">
        <w:rPr>
          <w:rFonts w:eastAsia="Times New Roman"/>
          <w:sz w:val="22"/>
          <w:szCs w:val="22"/>
        </w:rPr>
        <w:t>a potential property transfer</w:t>
      </w:r>
      <w:r>
        <w:rPr>
          <w:rFonts w:eastAsia="Times New Roman"/>
          <w:sz w:val="22"/>
          <w:szCs w:val="22"/>
        </w:rPr>
        <w:t>.</w:t>
      </w:r>
    </w:p>
    <w:p w:rsidR="00BA0B92" w:rsidRPr="00760710" w:rsidRDefault="00BA0B92" w:rsidP="00EC150C">
      <w:pPr>
        <w:pStyle w:val="Body1"/>
        <w:rPr>
          <w:rFonts w:eastAsia="Times New Roman"/>
          <w:sz w:val="22"/>
          <w:szCs w:val="22"/>
        </w:rPr>
      </w:pPr>
    </w:p>
    <w:p w:rsidR="00AB7EB7" w:rsidRDefault="00EC150C" w:rsidP="00EC150C">
      <w:pPr>
        <w:pStyle w:val="Body1"/>
        <w:rPr>
          <w:rFonts w:eastAsia="Times New Roman"/>
          <w:b/>
          <w:sz w:val="22"/>
          <w:szCs w:val="22"/>
          <w:u w:val="single"/>
        </w:rPr>
      </w:pPr>
      <w:r w:rsidRPr="004979AE">
        <w:rPr>
          <w:rFonts w:eastAsia="Times New Roman"/>
          <w:b/>
          <w:sz w:val="22"/>
          <w:szCs w:val="22"/>
          <w:u w:val="single"/>
        </w:rPr>
        <w:t>Mayor’s Comments</w:t>
      </w:r>
    </w:p>
    <w:p w:rsidR="00192265" w:rsidRPr="0076793B" w:rsidRDefault="00A21C24" w:rsidP="00EC150C">
      <w:pPr>
        <w:pStyle w:val="Body1"/>
        <w:rPr>
          <w:rFonts w:eastAsia="Times New Roman"/>
          <w:sz w:val="22"/>
          <w:szCs w:val="22"/>
        </w:rPr>
      </w:pPr>
      <w:r w:rsidRPr="0076793B">
        <w:rPr>
          <w:rFonts w:eastAsia="Times New Roman"/>
          <w:sz w:val="22"/>
          <w:szCs w:val="22"/>
        </w:rPr>
        <w:t xml:space="preserve">Mayor Saraceni </w:t>
      </w:r>
      <w:r w:rsidR="00853544" w:rsidRPr="0076793B">
        <w:rPr>
          <w:rFonts w:eastAsia="Times New Roman"/>
          <w:sz w:val="22"/>
          <w:szCs w:val="22"/>
        </w:rPr>
        <w:t>had a few</w:t>
      </w:r>
      <w:r w:rsidR="00B84C97" w:rsidRPr="0076793B">
        <w:rPr>
          <w:rFonts w:eastAsia="Times New Roman"/>
          <w:sz w:val="22"/>
          <w:szCs w:val="22"/>
        </w:rPr>
        <w:t xml:space="preserve"> items</w:t>
      </w:r>
      <w:r w:rsidR="00FE4C34" w:rsidRPr="0076793B">
        <w:rPr>
          <w:rFonts w:eastAsia="Times New Roman"/>
          <w:sz w:val="22"/>
          <w:szCs w:val="22"/>
        </w:rPr>
        <w:t xml:space="preserve"> for the board:</w:t>
      </w:r>
    </w:p>
    <w:p w:rsidR="00274241" w:rsidRPr="0076793B" w:rsidRDefault="00FE4C34" w:rsidP="00F96FA5">
      <w:pPr>
        <w:pStyle w:val="Body1"/>
        <w:ind w:firstLine="720"/>
        <w:rPr>
          <w:rFonts w:eastAsia="Times New Roman"/>
          <w:sz w:val="22"/>
          <w:szCs w:val="22"/>
        </w:rPr>
      </w:pPr>
      <w:r w:rsidRPr="0076793B">
        <w:rPr>
          <w:rFonts w:eastAsia="Times New Roman"/>
          <w:sz w:val="22"/>
          <w:szCs w:val="22"/>
        </w:rPr>
        <w:t>-he</w:t>
      </w:r>
      <w:r w:rsidR="00A53D07">
        <w:rPr>
          <w:rFonts w:eastAsia="Times New Roman"/>
          <w:sz w:val="22"/>
          <w:szCs w:val="22"/>
        </w:rPr>
        <w:t xml:space="preserve"> and Superintendant of Public Works Steve Darcangelo</w:t>
      </w:r>
      <w:r w:rsidRPr="0076793B">
        <w:rPr>
          <w:rFonts w:eastAsia="Times New Roman"/>
          <w:sz w:val="22"/>
          <w:szCs w:val="22"/>
        </w:rPr>
        <w:t xml:space="preserve"> </w:t>
      </w:r>
      <w:r w:rsidR="00AF6C49">
        <w:rPr>
          <w:rFonts w:eastAsia="Times New Roman"/>
          <w:sz w:val="22"/>
          <w:szCs w:val="22"/>
        </w:rPr>
        <w:t>met with Diana G</w:t>
      </w:r>
      <w:r w:rsidR="00F55FDF">
        <w:rPr>
          <w:rFonts w:eastAsia="Times New Roman"/>
          <w:sz w:val="22"/>
          <w:szCs w:val="22"/>
        </w:rPr>
        <w:t>rasper</w:t>
      </w:r>
      <w:r w:rsidR="00050217">
        <w:rPr>
          <w:rFonts w:eastAsia="Times New Roman"/>
          <w:sz w:val="22"/>
          <w:szCs w:val="22"/>
        </w:rPr>
        <w:t xml:space="preserve">, </w:t>
      </w:r>
      <w:r w:rsidR="00AF6C49">
        <w:rPr>
          <w:rFonts w:eastAsia="Times New Roman"/>
          <w:sz w:val="22"/>
          <w:szCs w:val="22"/>
        </w:rPr>
        <w:t>Regional Traffic Engineer and Charles Reidman, Assistant Regional Traffic Engineer for the DOT</w:t>
      </w:r>
      <w:r w:rsidR="00760710">
        <w:rPr>
          <w:rFonts w:eastAsia="Times New Roman"/>
          <w:sz w:val="22"/>
          <w:szCs w:val="22"/>
        </w:rPr>
        <w:t xml:space="preserve"> regarding truck traffic through Baldwinsville.</w:t>
      </w:r>
      <w:r w:rsidR="00A53D07">
        <w:rPr>
          <w:rFonts w:eastAsia="Times New Roman"/>
          <w:sz w:val="22"/>
          <w:szCs w:val="22"/>
        </w:rPr>
        <w:t xml:space="preserve">  Ideas and initiatives were discussed that might help alleviate the problem.  Before anything is done it was decided that a study would be prudent to get an actual count of the number of trucks that come through the village.  D</w:t>
      </w:r>
      <w:r w:rsidR="008C0CE0">
        <w:rPr>
          <w:rFonts w:eastAsia="Times New Roman"/>
          <w:sz w:val="22"/>
          <w:szCs w:val="22"/>
        </w:rPr>
        <w:t xml:space="preserve">arcangelo noted that the mayor asked </w:t>
      </w:r>
      <w:r w:rsidR="00A53D07">
        <w:rPr>
          <w:rFonts w:eastAsia="Times New Roman"/>
          <w:sz w:val="22"/>
          <w:szCs w:val="22"/>
        </w:rPr>
        <w:t>for signage on Rt</w:t>
      </w:r>
      <w:r w:rsidR="008C0CE0">
        <w:rPr>
          <w:rFonts w:eastAsia="Times New Roman"/>
          <w:sz w:val="22"/>
          <w:szCs w:val="22"/>
        </w:rPr>
        <w:t>.</w:t>
      </w:r>
      <w:r w:rsidR="00A53D07">
        <w:rPr>
          <w:rFonts w:eastAsia="Times New Roman"/>
          <w:sz w:val="22"/>
          <w:szCs w:val="22"/>
        </w:rPr>
        <w:t xml:space="preserve"> 690 to persuade</w:t>
      </w:r>
      <w:r w:rsidR="008C0CE0">
        <w:rPr>
          <w:rFonts w:eastAsia="Times New Roman"/>
          <w:sz w:val="22"/>
          <w:szCs w:val="22"/>
        </w:rPr>
        <w:t xml:space="preserve"> truck traffic</w:t>
      </w:r>
      <w:r w:rsidR="00A53D07">
        <w:rPr>
          <w:rFonts w:eastAsia="Times New Roman"/>
          <w:sz w:val="22"/>
          <w:szCs w:val="22"/>
        </w:rPr>
        <w:t xml:space="preserve"> to use Hencle Blvd.</w:t>
      </w:r>
      <w:r w:rsidR="008C0CE0">
        <w:rPr>
          <w:rFonts w:eastAsia="Times New Roman"/>
          <w:sz w:val="22"/>
          <w:szCs w:val="22"/>
        </w:rPr>
        <w:t xml:space="preserve">  The DOT reps were unaware of how many routes there are into the village.  The mayor</w:t>
      </w:r>
      <w:r w:rsidR="00D42D26">
        <w:rPr>
          <w:rFonts w:eastAsia="Times New Roman"/>
          <w:sz w:val="22"/>
          <w:szCs w:val="22"/>
        </w:rPr>
        <w:t xml:space="preserve"> also</w:t>
      </w:r>
      <w:r w:rsidR="008C0CE0">
        <w:rPr>
          <w:rFonts w:eastAsia="Times New Roman"/>
          <w:sz w:val="22"/>
          <w:szCs w:val="22"/>
        </w:rPr>
        <w:t xml:space="preserve"> brought up th</w:t>
      </w:r>
      <w:r w:rsidR="00D42D26">
        <w:rPr>
          <w:rFonts w:eastAsia="Times New Roman"/>
          <w:sz w:val="22"/>
          <w:szCs w:val="22"/>
        </w:rPr>
        <w:t>e revival of the by-pass and</w:t>
      </w:r>
      <w:r w:rsidR="008C0CE0">
        <w:rPr>
          <w:rFonts w:eastAsia="Times New Roman"/>
          <w:sz w:val="22"/>
          <w:szCs w:val="22"/>
        </w:rPr>
        <w:t xml:space="preserve"> the shutdown of the Rt. 370 bridge </w:t>
      </w:r>
      <w:r w:rsidR="00D42D26">
        <w:rPr>
          <w:rFonts w:eastAsia="Times New Roman"/>
          <w:sz w:val="22"/>
          <w:szCs w:val="22"/>
        </w:rPr>
        <w:t>to them for discussion.</w:t>
      </w:r>
      <w:r w:rsidR="008C0CE0">
        <w:rPr>
          <w:rFonts w:eastAsia="Times New Roman"/>
          <w:sz w:val="22"/>
          <w:szCs w:val="22"/>
        </w:rPr>
        <w:t xml:space="preserve"> </w:t>
      </w:r>
    </w:p>
    <w:p w:rsidR="00060319" w:rsidRPr="0076793B" w:rsidRDefault="00060319" w:rsidP="00C10917">
      <w:pPr>
        <w:pStyle w:val="Body1"/>
        <w:ind w:firstLine="720"/>
        <w:rPr>
          <w:rFonts w:eastAsia="Times New Roman"/>
          <w:sz w:val="22"/>
          <w:szCs w:val="22"/>
        </w:rPr>
      </w:pPr>
      <w:r w:rsidRPr="0076793B">
        <w:rPr>
          <w:rFonts w:eastAsia="Times New Roman"/>
          <w:sz w:val="22"/>
          <w:szCs w:val="22"/>
        </w:rPr>
        <w:t xml:space="preserve">-he </w:t>
      </w:r>
      <w:r w:rsidR="00FB2E3D">
        <w:rPr>
          <w:rFonts w:eastAsia="Times New Roman"/>
          <w:sz w:val="22"/>
          <w:szCs w:val="22"/>
        </w:rPr>
        <w:t>spoke of his last coffee talk that was held at Canton Woods Senior Center.  There was a great turnout and the mayor enjoyed hearing the comments and concerns from the senior residents.  The next coffee talk will be on Wednesday, August 29</w:t>
      </w:r>
      <w:r w:rsidR="00FB2E3D" w:rsidRPr="00FB2E3D">
        <w:rPr>
          <w:rFonts w:eastAsia="Times New Roman"/>
          <w:sz w:val="22"/>
          <w:szCs w:val="22"/>
          <w:vertAlign w:val="superscript"/>
        </w:rPr>
        <w:t>th</w:t>
      </w:r>
      <w:r w:rsidR="00FB2E3D">
        <w:rPr>
          <w:rFonts w:eastAsia="Times New Roman"/>
          <w:sz w:val="22"/>
          <w:szCs w:val="22"/>
        </w:rPr>
        <w:t xml:space="preserve"> at Shamballa.</w:t>
      </w:r>
    </w:p>
    <w:p w:rsidR="001B59EC" w:rsidRDefault="001B59EC" w:rsidP="00C10917">
      <w:pPr>
        <w:pStyle w:val="Body1"/>
        <w:ind w:firstLine="720"/>
        <w:rPr>
          <w:rFonts w:eastAsia="Times New Roman"/>
          <w:sz w:val="22"/>
          <w:szCs w:val="22"/>
        </w:rPr>
      </w:pPr>
      <w:r w:rsidRPr="0076793B">
        <w:rPr>
          <w:rFonts w:eastAsia="Times New Roman"/>
          <w:sz w:val="22"/>
          <w:szCs w:val="22"/>
        </w:rPr>
        <w:t>-h</w:t>
      </w:r>
      <w:r w:rsidR="00FB2E3D">
        <w:rPr>
          <w:rFonts w:eastAsia="Times New Roman"/>
          <w:sz w:val="22"/>
          <w:szCs w:val="22"/>
        </w:rPr>
        <w:t xml:space="preserve">e requested </w:t>
      </w:r>
      <w:r w:rsidR="00BA0B92">
        <w:rPr>
          <w:rFonts w:eastAsia="Times New Roman"/>
          <w:sz w:val="22"/>
          <w:szCs w:val="22"/>
        </w:rPr>
        <w:t xml:space="preserve">that </w:t>
      </w:r>
      <w:r w:rsidR="00FB2E3D">
        <w:rPr>
          <w:rFonts w:eastAsia="Times New Roman"/>
          <w:sz w:val="22"/>
          <w:szCs w:val="22"/>
        </w:rPr>
        <w:t xml:space="preserve">an executive session </w:t>
      </w:r>
      <w:r w:rsidR="00BA0B92">
        <w:rPr>
          <w:rFonts w:eastAsia="Times New Roman"/>
          <w:sz w:val="22"/>
          <w:szCs w:val="22"/>
        </w:rPr>
        <w:t xml:space="preserve">be added to the agenda </w:t>
      </w:r>
      <w:r w:rsidR="00FB2E3D">
        <w:rPr>
          <w:rFonts w:eastAsia="Times New Roman"/>
          <w:sz w:val="22"/>
          <w:szCs w:val="22"/>
        </w:rPr>
        <w:t>relating to labor negotiations.</w:t>
      </w:r>
    </w:p>
    <w:p w:rsidR="007B3871" w:rsidRDefault="007B3871" w:rsidP="00C10917">
      <w:pPr>
        <w:pStyle w:val="Body1"/>
        <w:ind w:firstLine="720"/>
        <w:rPr>
          <w:rFonts w:eastAsia="Times New Roman"/>
          <w:sz w:val="22"/>
          <w:szCs w:val="22"/>
        </w:rPr>
      </w:pPr>
    </w:p>
    <w:p w:rsidR="007B3871" w:rsidRPr="004979AE" w:rsidRDefault="007B3871" w:rsidP="00C10917">
      <w:pPr>
        <w:pStyle w:val="Body1"/>
        <w:ind w:firstLine="720"/>
        <w:rPr>
          <w:rFonts w:eastAsia="Times New Roman"/>
          <w:sz w:val="22"/>
          <w:szCs w:val="22"/>
        </w:rPr>
      </w:pPr>
    </w:p>
    <w:p w:rsidR="00192265" w:rsidRPr="004979AE" w:rsidRDefault="00192265" w:rsidP="00EC150C">
      <w:pPr>
        <w:pStyle w:val="Body1"/>
        <w:rPr>
          <w:rFonts w:eastAsia="Times New Roman"/>
          <w:sz w:val="22"/>
          <w:szCs w:val="22"/>
        </w:rPr>
      </w:pPr>
    </w:p>
    <w:p w:rsidR="00A83F3E" w:rsidRDefault="00EC150C" w:rsidP="00EC150C">
      <w:pPr>
        <w:pStyle w:val="Body1"/>
        <w:rPr>
          <w:rFonts w:eastAsia="Times New Roman"/>
          <w:b/>
          <w:sz w:val="22"/>
          <w:szCs w:val="22"/>
          <w:u w:val="single"/>
        </w:rPr>
      </w:pPr>
      <w:r w:rsidRPr="004979AE">
        <w:rPr>
          <w:rFonts w:eastAsia="Times New Roman"/>
          <w:b/>
          <w:sz w:val="22"/>
          <w:szCs w:val="22"/>
          <w:u w:val="single"/>
        </w:rPr>
        <w:t>Department Heads</w:t>
      </w:r>
    </w:p>
    <w:p w:rsidR="00AB0A49" w:rsidRPr="007B3871" w:rsidRDefault="00FB2E3D" w:rsidP="00EC150C">
      <w:pPr>
        <w:pStyle w:val="Body1"/>
        <w:rPr>
          <w:rFonts w:eastAsia="Times New Roman"/>
          <w:sz w:val="22"/>
          <w:szCs w:val="22"/>
        </w:rPr>
      </w:pPr>
      <w:r>
        <w:rPr>
          <w:rFonts w:eastAsia="Times New Roman"/>
          <w:sz w:val="22"/>
          <w:szCs w:val="22"/>
        </w:rPr>
        <w:t>Gregg Humphrey spoke of the NYCOM class that he had attended earlier in the day.  It was extremely informative and couldn’t have been better timed since the topic was unsafe or dilapidated structures.</w:t>
      </w:r>
    </w:p>
    <w:p w:rsidR="00A97F03" w:rsidRDefault="00900611" w:rsidP="00EC150C">
      <w:pPr>
        <w:pStyle w:val="Body1"/>
        <w:rPr>
          <w:rFonts w:eastAsia="Times New Roman"/>
          <w:sz w:val="22"/>
          <w:szCs w:val="22"/>
        </w:rPr>
      </w:pPr>
      <w:r>
        <w:rPr>
          <w:rFonts w:eastAsia="Times New Roman"/>
          <w:sz w:val="22"/>
          <w:szCs w:val="22"/>
        </w:rPr>
        <w:t>Ruth Troy reiterated the parking lot paving date of September 10</w:t>
      </w:r>
      <w:r w:rsidRPr="00900611">
        <w:rPr>
          <w:rFonts w:eastAsia="Times New Roman"/>
          <w:sz w:val="22"/>
          <w:szCs w:val="22"/>
          <w:vertAlign w:val="superscript"/>
        </w:rPr>
        <w:t>th</w:t>
      </w:r>
      <w:r>
        <w:rPr>
          <w:rFonts w:eastAsia="Times New Roman"/>
          <w:sz w:val="22"/>
          <w:szCs w:val="22"/>
        </w:rPr>
        <w:t xml:space="preserve"> and urged the Canton Woods participants to read their September newsletter to learn more about the alternate parking arrangements necessary during the paving process.</w:t>
      </w:r>
    </w:p>
    <w:p w:rsidR="00900611" w:rsidRDefault="00900611" w:rsidP="00EC150C">
      <w:pPr>
        <w:pStyle w:val="Body1"/>
        <w:rPr>
          <w:rFonts w:eastAsia="Times New Roman"/>
          <w:sz w:val="22"/>
          <w:szCs w:val="22"/>
        </w:rPr>
      </w:pPr>
      <w:r>
        <w:rPr>
          <w:rFonts w:eastAsia="Times New Roman"/>
          <w:sz w:val="22"/>
          <w:szCs w:val="22"/>
        </w:rPr>
        <w:t>Steve Darcangelo informed the audience that village water tied for first place in Onondaga County with Tully at the annual competition held at the zoo.  Due to the tiebreaker, the Village of Baldwinsville water ranked 2</w:t>
      </w:r>
      <w:r w:rsidRPr="00900611">
        <w:rPr>
          <w:rFonts w:eastAsia="Times New Roman"/>
          <w:sz w:val="22"/>
          <w:szCs w:val="22"/>
          <w:vertAlign w:val="superscript"/>
        </w:rPr>
        <w:t>nd</w:t>
      </w:r>
      <w:r>
        <w:rPr>
          <w:rFonts w:eastAsia="Times New Roman"/>
          <w:sz w:val="22"/>
          <w:szCs w:val="22"/>
        </w:rPr>
        <w:t xml:space="preserve"> best in the County.  Tully will move on to the State competition.</w:t>
      </w:r>
    </w:p>
    <w:p w:rsidR="00900611" w:rsidRPr="007B3871" w:rsidRDefault="00900611" w:rsidP="00EC150C">
      <w:pPr>
        <w:pStyle w:val="Body1"/>
        <w:rPr>
          <w:rFonts w:eastAsia="Times New Roman"/>
          <w:sz w:val="22"/>
          <w:szCs w:val="22"/>
        </w:rPr>
      </w:pPr>
    </w:p>
    <w:p w:rsidR="009F4382" w:rsidRDefault="00EC150C" w:rsidP="00975385">
      <w:pPr>
        <w:pStyle w:val="Body1"/>
        <w:tabs>
          <w:tab w:val="left" w:pos="6780"/>
        </w:tabs>
        <w:rPr>
          <w:rFonts w:eastAsia="Times New Roman"/>
          <w:b/>
          <w:i/>
          <w:sz w:val="22"/>
          <w:szCs w:val="22"/>
          <w:u w:val="single"/>
        </w:rPr>
      </w:pPr>
      <w:r w:rsidRPr="004979AE">
        <w:rPr>
          <w:rFonts w:eastAsia="Times New Roman"/>
          <w:b/>
          <w:i/>
          <w:sz w:val="22"/>
          <w:szCs w:val="22"/>
          <w:u w:val="single"/>
        </w:rPr>
        <w:t>Pending Business</w:t>
      </w:r>
    </w:p>
    <w:p w:rsidR="00A97F03" w:rsidRPr="004979AE" w:rsidRDefault="00A97F03" w:rsidP="00975385">
      <w:pPr>
        <w:pStyle w:val="Body1"/>
        <w:tabs>
          <w:tab w:val="left" w:pos="6780"/>
        </w:tabs>
        <w:rPr>
          <w:i/>
          <w:sz w:val="22"/>
          <w:szCs w:val="22"/>
        </w:rPr>
      </w:pPr>
    </w:p>
    <w:p w:rsidR="00475E92" w:rsidRDefault="00D83CF6" w:rsidP="00475E92">
      <w:pPr>
        <w:pStyle w:val="Body1"/>
        <w:numPr>
          <w:ilvl w:val="0"/>
          <w:numId w:val="16"/>
        </w:numPr>
        <w:rPr>
          <w:b/>
          <w:sz w:val="22"/>
          <w:szCs w:val="22"/>
        </w:rPr>
      </w:pPr>
      <w:r w:rsidRPr="004979AE">
        <w:rPr>
          <w:b/>
          <w:sz w:val="22"/>
          <w:szCs w:val="22"/>
        </w:rPr>
        <w:t>South Shore East Trail</w:t>
      </w:r>
    </w:p>
    <w:p w:rsidR="00F92CFB" w:rsidRPr="004979AE" w:rsidRDefault="00F92CFB" w:rsidP="00F92CFB">
      <w:pPr>
        <w:pStyle w:val="Body1"/>
        <w:rPr>
          <w:b/>
          <w:sz w:val="22"/>
          <w:szCs w:val="22"/>
        </w:rPr>
      </w:pPr>
    </w:p>
    <w:p w:rsidR="00A97E9B" w:rsidRDefault="00900611" w:rsidP="002A775C">
      <w:pPr>
        <w:pStyle w:val="Body1"/>
        <w:rPr>
          <w:sz w:val="22"/>
          <w:szCs w:val="22"/>
        </w:rPr>
      </w:pPr>
      <w:r>
        <w:rPr>
          <w:sz w:val="22"/>
          <w:szCs w:val="22"/>
        </w:rPr>
        <w:t>Steve Darcangelo</w:t>
      </w:r>
      <w:r w:rsidR="00AF15BD" w:rsidRPr="004979AE">
        <w:rPr>
          <w:sz w:val="22"/>
          <w:szCs w:val="22"/>
        </w:rPr>
        <w:t xml:space="preserve"> noted that </w:t>
      </w:r>
      <w:r w:rsidR="00E30D3E">
        <w:rPr>
          <w:sz w:val="22"/>
          <w:szCs w:val="22"/>
        </w:rPr>
        <w:t>the trail is being worked on by the in-house crew and we are still awaiting more</w:t>
      </w:r>
      <w:r w:rsidR="00C528A4">
        <w:rPr>
          <w:sz w:val="22"/>
          <w:szCs w:val="22"/>
        </w:rPr>
        <w:t xml:space="preserve"> contract</w:t>
      </w:r>
      <w:r w:rsidR="00E30D3E">
        <w:rPr>
          <w:sz w:val="22"/>
          <w:szCs w:val="22"/>
        </w:rPr>
        <w:t xml:space="preserve"> comments back from the DOT.</w:t>
      </w:r>
    </w:p>
    <w:p w:rsidR="00CE7FA0" w:rsidRPr="004979AE" w:rsidRDefault="00CE7FA0" w:rsidP="00F00E93">
      <w:pPr>
        <w:rPr>
          <w:b/>
          <w:bCs/>
          <w:sz w:val="22"/>
          <w:szCs w:val="22"/>
          <w:highlight w:val="yellow"/>
        </w:rPr>
      </w:pPr>
    </w:p>
    <w:p w:rsidR="00B9691B" w:rsidRDefault="00F00E93" w:rsidP="00B9691B">
      <w:pPr>
        <w:numPr>
          <w:ilvl w:val="0"/>
          <w:numId w:val="16"/>
        </w:numPr>
        <w:rPr>
          <w:b/>
          <w:bCs/>
          <w:sz w:val="22"/>
          <w:szCs w:val="22"/>
        </w:rPr>
      </w:pPr>
      <w:r w:rsidRPr="004979AE">
        <w:rPr>
          <w:b/>
          <w:bCs/>
          <w:sz w:val="22"/>
          <w:szCs w:val="22"/>
        </w:rPr>
        <w:t>Letter of Intent between the Village of Baldwinsville, Widewaters, B</w:t>
      </w:r>
      <w:r w:rsidR="001D3C80" w:rsidRPr="004979AE">
        <w:rPr>
          <w:b/>
          <w:bCs/>
          <w:sz w:val="22"/>
          <w:szCs w:val="22"/>
        </w:rPr>
        <w:t>’ville Diner &amp; Key Bank</w:t>
      </w:r>
    </w:p>
    <w:p w:rsidR="00F92CFB" w:rsidRPr="004979AE" w:rsidRDefault="00F92CFB" w:rsidP="00F92CFB">
      <w:pPr>
        <w:rPr>
          <w:b/>
          <w:bCs/>
          <w:sz w:val="22"/>
          <w:szCs w:val="22"/>
        </w:rPr>
      </w:pPr>
    </w:p>
    <w:p w:rsidR="00855C75" w:rsidRDefault="0035047C" w:rsidP="00855C75">
      <w:pPr>
        <w:rPr>
          <w:bCs/>
          <w:sz w:val="22"/>
          <w:szCs w:val="22"/>
        </w:rPr>
      </w:pPr>
      <w:r>
        <w:rPr>
          <w:bCs/>
          <w:sz w:val="22"/>
          <w:szCs w:val="22"/>
        </w:rPr>
        <w:t xml:space="preserve">Jim Orlando </w:t>
      </w:r>
      <w:r w:rsidR="00F92CFB">
        <w:rPr>
          <w:bCs/>
          <w:sz w:val="22"/>
          <w:szCs w:val="22"/>
        </w:rPr>
        <w:t>inquired about the status of his request to begin co</w:t>
      </w:r>
      <w:r w:rsidR="00BA0B92">
        <w:rPr>
          <w:bCs/>
          <w:sz w:val="22"/>
          <w:szCs w:val="22"/>
        </w:rPr>
        <w:t>nstruction on his ramp at the B’</w:t>
      </w:r>
      <w:r w:rsidR="00F92CFB">
        <w:rPr>
          <w:bCs/>
          <w:sz w:val="22"/>
          <w:szCs w:val="22"/>
        </w:rPr>
        <w:t>ville Diner.  He stated that he had submitted the required liability insurance</w:t>
      </w:r>
      <w:r w:rsidR="00E95560" w:rsidRPr="00CE7FA0">
        <w:rPr>
          <w:bCs/>
          <w:sz w:val="22"/>
          <w:szCs w:val="22"/>
        </w:rPr>
        <w:t xml:space="preserve"> </w:t>
      </w:r>
      <w:r w:rsidR="00F92CFB">
        <w:rPr>
          <w:bCs/>
          <w:sz w:val="22"/>
          <w:szCs w:val="22"/>
        </w:rPr>
        <w:t xml:space="preserve">listing the Village as an additional insured.  </w:t>
      </w:r>
      <w:r w:rsidR="00855C75">
        <w:rPr>
          <w:bCs/>
          <w:sz w:val="22"/>
          <w:szCs w:val="22"/>
        </w:rPr>
        <w:t>He needs to get this starte</w:t>
      </w:r>
      <w:r w:rsidR="00BA0B92">
        <w:rPr>
          <w:bCs/>
          <w:sz w:val="22"/>
          <w:szCs w:val="22"/>
        </w:rPr>
        <w:t>d in anticipation of Widewaters’</w:t>
      </w:r>
      <w:r w:rsidR="00855C75">
        <w:rPr>
          <w:bCs/>
          <w:sz w:val="22"/>
          <w:szCs w:val="22"/>
        </w:rPr>
        <w:t xml:space="preserve"> plan.  Orlando’s plan has already been approved by the Planning Board.  </w:t>
      </w:r>
      <w:r w:rsidR="00F92CFB">
        <w:rPr>
          <w:bCs/>
          <w:sz w:val="22"/>
          <w:szCs w:val="22"/>
        </w:rPr>
        <w:t xml:space="preserve">The mayor asked the board their thoughts on declaring the property in between Key Bank and the Diner as surplus property.  This would be the first step in moving this project forward and acknowledging that the village does not utilize the property.  As it is now, the village is not able to get to this small chunk </w:t>
      </w:r>
      <w:r w:rsidR="00BA0B92">
        <w:rPr>
          <w:bCs/>
          <w:sz w:val="22"/>
          <w:szCs w:val="22"/>
        </w:rPr>
        <w:t xml:space="preserve">of land </w:t>
      </w:r>
      <w:r w:rsidR="00F92CFB">
        <w:rPr>
          <w:bCs/>
          <w:sz w:val="22"/>
          <w:szCs w:val="22"/>
        </w:rPr>
        <w:t xml:space="preserve">without going through Key Bank’s property.  </w:t>
      </w:r>
    </w:p>
    <w:p w:rsidR="00855C75" w:rsidRDefault="00855C75" w:rsidP="00855C75">
      <w:pPr>
        <w:rPr>
          <w:bCs/>
          <w:sz w:val="22"/>
          <w:szCs w:val="22"/>
        </w:rPr>
      </w:pPr>
    </w:p>
    <w:p w:rsidR="00855C75" w:rsidRPr="004979AE" w:rsidRDefault="00BA0B92" w:rsidP="00855C75">
      <w:pPr>
        <w:pStyle w:val="Body1"/>
        <w:rPr>
          <w:rFonts w:eastAsia="Times New Roman"/>
          <w:sz w:val="22"/>
          <w:szCs w:val="22"/>
        </w:rPr>
      </w:pPr>
      <w:r>
        <w:rPr>
          <w:rFonts w:eastAsia="Times New Roman"/>
          <w:b/>
          <w:sz w:val="22"/>
          <w:szCs w:val="22"/>
          <w:u w:val="single"/>
        </w:rPr>
        <w:t>Resolution #201</w:t>
      </w:r>
      <w:r w:rsidR="00855C75" w:rsidRPr="004979AE">
        <w:rPr>
          <w:rFonts w:eastAsia="Times New Roman"/>
          <w:b/>
          <w:sz w:val="22"/>
          <w:szCs w:val="22"/>
          <w:u w:val="single"/>
        </w:rPr>
        <w:t>/2012</w:t>
      </w:r>
      <w:r w:rsidR="00855C75" w:rsidRPr="004979AE">
        <w:rPr>
          <w:rFonts w:eastAsia="Times New Roman"/>
          <w:sz w:val="22"/>
          <w:szCs w:val="22"/>
        </w:rPr>
        <w:t xml:space="preserve"> Motion by Trustee </w:t>
      </w:r>
      <w:r w:rsidR="00855C75">
        <w:rPr>
          <w:rFonts w:eastAsia="Times New Roman"/>
          <w:sz w:val="22"/>
          <w:szCs w:val="22"/>
        </w:rPr>
        <w:t>Presley, second by Trustee Clarke</w:t>
      </w:r>
    </w:p>
    <w:p w:rsidR="00855C75" w:rsidRDefault="00855C75" w:rsidP="00855C75">
      <w:pPr>
        <w:pStyle w:val="Body1"/>
        <w:rPr>
          <w:rFonts w:eastAsia="Times New Roman"/>
          <w:sz w:val="22"/>
          <w:szCs w:val="22"/>
        </w:rPr>
      </w:pPr>
      <w:r w:rsidRPr="004979AE">
        <w:rPr>
          <w:rFonts w:eastAsia="Times New Roman"/>
          <w:sz w:val="22"/>
          <w:szCs w:val="22"/>
        </w:rPr>
        <w:t xml:space="preserve">Resolved to </w:t>
      </w:r>
      <w:r>
        <w:rPr>
          <w:rFonts w:eastAsia="Times New Roman"/>
          <w:sz w:val="22"/>
          <w:szCs w:val="22"/>
        </w:rPr>
        <w:t>declare the village-owned property at 14 East Genesee Street between Key Bank and the B’ville Diner as surplus property.</w:t>
      </w:r>
    </w:p>
    <w:p w:rsidR="00855C75" w:rsidRDefault="00855C75" w:rsidP="00855C75">
      <w:pPr>
        <w:pStyle w:val="Body1"/>
        <w:rPr>
          <w:rFonts w:eastAsia="Times New Roman"/>
          <w:b/>
          <w:sz w:val="22"/>
          <w:szCs w:val="22"/>
          <w:u w:val="single"/>
        </w:rPr>
      </w:pPr>
      <w:r w:rsidRPr="004979AE">
        <w:rPr>
          <w:rFonts w:eastAsia="Times New Roman"/>
          <w:b/>
          <w:sz w:val="22"/>
          <w:szCs w:val="22"/>
          <w:u w:val="single"/>
        </w:rPr>
        <w:t>Carried</w:t>
      </w:r>
    </w:p>
    <w:p w:rsidR="00855C75" w:rsidRDefault="00855C75" w:rsidP="00855C75">
      <w:pPr>
        <w:rPr>
          <w:bCs/>
          <w:sz w:val="22"/>
          <w:szCs w:val="22"/>
        </w:rPr>
      </w:pPr>
    </w:p>
    <w:p w:rsidR="00855C75" w:rsidRDefault="00855C75" w:rsidP="00855C75">
      <w:pPr>
        <w:rPr>
          <w:bCs/>
          <w:sz w:val="22"/>
          <w:szCs w:val="22"/>
        </w:rPr>
      </w:pPr>
      <w:r>
        <w:rPr>
          <w:bCs/>
          <w:sz w:val="22"/>
          <w:szCs w:val="22"/>
        </w:rPr>
        <w:t>Trustee Presley confirmed with Dave Jones that by declaring the property surplus the village is stating that we do not foresee the village utilizing this area in the future.</w:t>
      </w:r>
    </w:p>
    <w:p w:rsidR="004E1837" w:rsidRDefault="008C1161" w:rsidP="00855C75">
      <w:pPr>
        <w:rPr>
          <w:bCs/>
          <w:sz w:val="22"/>
          <w:szCs w:val="22"/>
        </w:rPr>
      </w:pPr>
      <w:r>
        <w:rPr>
          <w:bCs/>
          <w:sz w:val="22"/>
          <w:szCs w:val="22"/>
        </w:rPr>
        <w:t>Answering Trustee Wilder, the mayor concurred that out of this 40 feet of surplus property, 20 feet will be sold to the B’ville Diner to accommodate their dumpster area.  A portion of the remaining 20 feet will be used for a sidewalk to link East Genesee Street to the trail.</w:t>
      </w:r>
    </w:p>
    <w:p w:rsidR="004E1837" w:rsidRDefault="004E1837" w:rsidP="00855C75">
      <w:pPr>
        <w:rPr>
          <w:bCs/>
          <w:sz w:val="22"/>
          <w:szCs w:val="22"/>
        </w:rPr>
      </w:pPr>
      <w:r>
        <w:rPr>
          <w:bCs/>
          <w:sz w:val="22"/>
          <w:szCs w:val="22"/>
        </w:rPr>
        <w:t>Regarding Orlando’s request to begin ramp construction, the board reiterated to Orlando t</w:t>
      </w:r>
      <w:r w:rsidR="00BA0B92">
        <w:rPr>
          <w:bCs/>
          <w:sz w:val="22"/>
          <w:szCs w:val="22"/>
        </w:rPr>
        <w:t xml:space="preserve">hat his ramp project utilizing </w:t>
      </w:r>
      <w:r>
        <w:rPr>
          <w:bCs/>
          <w:sz w:val="22"/>
          <w:szCs w:val="22"/>
        </w:rPr>
        <w:t>village-owned property is being done at his own risk.  At this time no compensation h</w:t>
      </w:r>
      <w:r w:rsidR="00BA0B92">
        <w:rPr>
          <w:bCs/>
          <w:sz w:val="22"/>
          <w:szCs w:val="22"/>
        </w:rPr>
        <w:t>as been discussed for the purchase</w:t>
      </w:r>
      <w:r>
        <w:rPr>
          <w:bCs/>
          <w:sz w:val="22"/>
          <w:szCs w:val="22"/>
        </w:rPr>
        <w:t xml:space="preserve"> of</w:t>
      </w:r>
      <w:r w:rsidR="00BA0B92">
        <w:rPr>
          <w:bCs/>
          <w:sz w:val="22"/>
          <w:szCs w:val="22"/>
        </w:rPr>
        <w:t xml:space="preserve"> the</w:t>
      </w:r>
      <w:r>
        <w:rPr>
          <w:bCs/>
          <w:sz w:val="22"/>
          <w:szCs w:val="22"/>
        </w:rPr>
        <w:t xml:space="preserve"> village property.</w:t>
      </w:r>
    </w:p>
    <w:p w:rsidR="004E1837" w:rsidRDefault="004E1837" w:rsidP="00855C75">
      <w:pPr>
        <w:rPr>
          <w:bCs/>
          <w:sz w:val="22"/>
          <w:szCs w:val="22"/>
        </w:rPr>
      </w:pPr>
    </w:p>
    <w:p w:rsidR="008C1161" w:rsidRPr="004979AE" w:rsidRDefault="00BA0B92" w:rsidP="008C1161">
      <w:pPr>
        <w:pStyle w:val="Body1"/>
        <w:rPr>
          <w:rFonts w:eastAsia="Times New Roman"/>
          <w:sz w:val="22"/>
          <w:szCs w:val="22"/>
        </w:rPr>
      </w:pPr>
      <w:r>
        <w:rPr>
          <w:rFonts w:eastAsia="Times New Roman"/>
          <w:b/>
          <w:sz w:val="22"/>
          <w:szCs w:val="22"/>
          <w:u w:val="single"/>
        </w:rPr>
        <w:t>Resolution #202</w:t>
      </w:r>
      <w:r w:rsidR="008C1161" w:rsidRPr="004979AE">
        <w:rPr>
          <w:rFonts w:eastAsia="Times New Roman"/>
          <w:b/>
          <w:sz w:val="22"/>
          <w:szCs w:val="22"/>
          <w:u w:val="single"/>
        </w:rPr>
        <w:t>/2012</w:t>
      </w:r>
      <w:r w:rsidR="008C1161" w:rsidRPr="004979AE">
        <w:rPr>
          <w:rFonts w:eastAsia="Times New Roman"/>
          <w:sz w:val="22"/>
          <w:szCs w:val="22"/>
        </w:rPr>
        <w:t xml:space="preserve"> Motion by Trustee </w:t>
      </w:r>
      <w:r w:rsidR="008C1161">
        <w:rPr>
          <w:rFonts w:eastAsia="Times New Roman"/>
          <w:sz w:val="22"/>
          <w:szCs w:val="22"/>
        </w:rPr>
        <w:t>Presley, second by Trustee Stebbins</w:t>
      </w:r>
    </w:p>
    <w:p w:rsidR="008C1161" w:rsidRDefault="008C1161" w:rsidP="008C1161">
      <w:pPr>
        <w:pStyle w:val="Body1"/>
        <w:rPr>
          <w:rFonts w:eastAsia="Times New Roman"/>
          <w:sz w:val="22"/>
          <w:szCs w:val="22"/>
        </w:rPr>
      </w:pPr>
      <w:r w:rsidRPr="004979AE">
        <w:rPr>
          <w:rFonts w:eastAsia="Times New Roman"/>
          <w:sz w:val="22"/>
          <w:szCs w:val="22"/>
        </w:rPr>
        <w:t xml:space="preserve">Resolved to </w:t>
      </w:r>
      <w:r>
        <w:rPr>
          <w:rFonts w:eastAsia="Times New Roman"/>
          <w:sz w:val="22"/>
          <w:szCs w:val="22"/>
        </w:rPr>
        <w:t xml:space="preserve">allow the B’ville Diner to construct a 4 foot wide ramp </w:t>
      </w:r>
      <w:r w:rsidR="004E1837">
        <w:rPr>
          <w:rFonts w:eastAsia="Times New Roman"/>
          <w:sz w:val="22"/>
          <w:szCs w:val="22"/>
        </w:rPr>
        <w:t>encroaching on approximately three feet of village property between the B’ville Diner and Key Bank.</w:t>
      </w:r>
    </w:p>
    <w:p w:rsidR="008C1161" w:rsidRDefault="008C1161" w:rsidP="008C1161">
      <w:pPr>
        <w:pStyle w:val="Body1"/>
        <w:rPr>
          <w:rFonts w:eastAsia="Times New Roman"/>
          <w:b/>
          <w:sz w:val="22"/>
          <w:szCs w:val="22"/>
          <w:u w:val="single"/>
        </w:rPr>
      </w:pPr>
      <w:r w:rsidRPr="004979AE">
        <w:rPr>
          <w:rFonts w:eastAsia="Times New Roman"/>
          <w:b/>
          <w:sz w:val="22"/>
          <w:szCs w:val="22"/>
          <w:u w:val="single"/>
        </w:rPr>
        <w:t>Carried</w:t>
      </w:r>
    </w:p>
    <w:p w:rsidR="004E1837" w:rsidRDefault="004E1837" w:rsidP="008C1161">
      <w:pPr>
        <w:pStyle w:val="Body1"/>
        <w:rPr>
          <w:rFonts w:eastAsia="Times New Roman"/>
          <w:b/>
          <w:sz w:val="22"/>
          <w:szCs w:val="22"/>
          <w:u w:val="single"/>
        </w:rPr>
      </w:pPr>
    </w:p>
    <w:p w:rsidR="004E1837" w:rsidRDefault="004E1837" w:rsidP="008C1161">
      <w:pPr>
        <w:pStyle w:val="Body1"/>
        <w:rPr>
          <w:rFonts w:eastAsia="Times New Roman"/>
          <w:sz w:val="22"/>
          <w:szCs w:val="22"/>
        </w:rPr>
      </w:pPr>
      <w:r>
        <w:rPr>
          <w:rFonts w:eastAsia="Times New Roman"/>
          <w:sz w:val="22"/>
          <w:szCs w:val="22"/>
        </w:rPr>
        <w:t>Jim Orlando thanked the board and moved on to his next topic.  Utilizing an easel, Orla</w:t>
      </w:r>
      <w:r w:rsidR="0006415D">
        <w:rPr>
          <w:rFonts w:eastAsia="Times New Roman"/>
          <w:sz w:val="22"/>
          <w:szCs w:val="22"/>
        </w:rPr>
        <w:t>nd</w:t>
      </w:r>
      <w:r w:rsidR="00122F4B">
        <w:rPr>
          <w:rFonts w:eastAsia="Times New Roman"/>
          <w:sz w:val="22"/>
          <w:szCs w:val="22"/>
        </w:rPr>
        <w:t xml:space="preserve">o </w:t>
      </w:r>
      <w:r w:rsidR="0006415D">
        <w:rPr>
          <w:rFonts w:eastAsia="Times New Roman"/>
          <w:sz w:val="22"/>
          <w:szCs w:val="22"/>
        </w:rPr>
        <w:t xml:space="preserve"> presented a few plans from EDR depicting an option for Sheehan’s Appliances to get trucks to and from his property.   The plan shown was with a tie in road at the back of the Rite Aid property.  This would allow trucks to move freely without going onto Widewaters’ potential property.  Orlando feels that this would eliminate any restriction on the number of trucks using Widewaters’ property putti</w:t>
      </w:r>
      <w:r w:rsidR="003128B2">
        <w:rPr>
          <w:rFonts w:eastAsia="Times New Roman"/>
          <w:sz w:val="22"/>
          <w:szCs w:val="22"/>
        </w:rPr>
        <w:t>ng wear and tear on the parking lot</w:t>
      </w:r>
      <w:r w:rsidR="0006415D">
        <w:rPr>
          <w:rFonts w:eastAsia="Times New Roman"/>
          <w:sz w:val="22"/>
          <w:szCs w:val="22"/>
        </w:rPr>
        <w:t>.</w:t>
      </w:r>
    </w:p>
    <w:p w:rsidR="0006415D" w:rsidRDefault="0006415D" w:rsidP="008C1161">
      <w:pPr>
        <w:pStyle w:val="Body1"/>
        <w:rPr>
          <w:rFonts w:eastAsia="Times New Roman"/>
          <w:sz w:val="22"/>
          <w:szCs w:val="22"/>
        </w:rPr>
      </w:pPr>
      <w:r>
        <w:rPr>
          <w:rFonts w:eastAsia="Times New Roman"/>
          <w:sz w:val="22"/>
          <w:szCs w:val="22"/>
        </w:rPr>
        <w:t>Marco Marzocchi from Widewaters</w:t>
      </w:r>
      <w:r w:rsidR="003128B2">
        <w:rPr>
          <w:rFonts w:eastAsia="Times New Roman"/>
          <w:sz w:val="22"/>
          <w:szCs w:val="22"/>
        </w:rPr>
        <w:t>, commented that this road at the back of the Rite Aid property would minimize conflicts with commercial vehicles and pedestrians on Widewaters property and help with</w:t>
      </w:r>
      <w:r w:rsidR="00BA0B92">
        <w:rPr>
          <w:rFonts w:eastAsia="Times New Roman"/>
          <w:sz w:val="22"/>
          <w:szCs w:val="22"/>
        </w:rPr>
        <w:t xml:space="preserve"> the wear and tear of the lot.</w:t>
      </w:r>
      <w:r w:rsidR="003128B2">
        <w:rPr>
          <w:rFonts w:eastAsia="Times New Roman"/>
          <w:sz w:val="22"/>
          <w:szCs w:val="22"/>
        </w:rPr>
        <w:t xml:space="preserve">  He noted that it also gives people an option to drive behind the building instead of in front of it diluting the traffic on East Genesee Street.</w:t>
      </w:r>
    </w:p>
    <w:p w:rsidR="003128B2" w:rsidRPr="004E1837" w:rsidRDefault="003128B2" w:rsidP="008C1161">
      <w:pPr>
        <w:pStyle w:val="Body1"/>
        <w:rPr>
          <w:rFonts w:eastAsia="Times New Roman"/>
          <w:sz w:val="22"/>
          <w:szCs w:val="22"/>
        </w:rPr>
      </w:pPr>
      <w:r>
        <w:rPr>
          <w:rFonts w:eastAsia="Times New Roman"/>
          <w:sz w:val="22"/>
          <w:szCs w:val="22"/>
        </w:rPr>
        <w:lastRenderedPageBreak/>
        <w:t xml:space="preserve">Marzocchi stated that providing Denio Street is open and connected an exception will be made for </w:t>
      </w:r>
      <w:r w:rsidR="00D30078">
        <w:rPr>
          <w:rFonts w:eastAsia="Times New Roman"/>
          <w:sz w:val="22"/>
          <w:szCs w:val="22"/>
        </w:rPr>
        <w:t xml:space="preserve">only Sheehan’s trucks to use his property.  Marzocchi confirmed for Trustee Stebbins that if there is approval of </w:t>
      </w:r>
      <w:r w:rsidR="00BA0B92">
        <w:rPr>
          <w:rFonts w:eastAsia="Times New Roman"/>
          <w:sz w:val="22"/>
          <w:szCs w:val="22"/>
        </w:rPr>
        <w:t xml:space="preserve">opening </w:t>
      </w:r>
      <w:r w:rsidR="00D30078">
        <w:rPr>
          <w:rFonts w:eastAsia="Times New Roman"/>
          <w:sz w:val="22"/>
          <w:szCs w:val="22"/>
        </w:rPr>
        <w:t>Denio Street that deliveries can be made and if not Marzocchi’s previous concerns are back on the table.</w:t>
      </w:r>
    </w:p>
    <w:p w:rsidR="008C1161" w:rsidRDefault="00D30078" w:rsidP="00855C75">
      <w:pPr>
        <w:rPr>
          <w:bCs/>
          <w:sz w:val="22"/>
          <w:szCs w:val="22"/>
        </w:rPr>
      </w:pPr>
      <w:r>
        <w:rPr>
          <w:bCs/>
          <w:sz w:val="22"/>
          <w:szCs w:val="22"/>
        </w:rPr>
        <w:t>Trustee Stebbins stated that he remembers when Marzocchi wasn’t thrilled with the Denio Street idea.  Marzocchi did not recall it the same way.</w:t>
      </w:r>
    </w:p>
    <w:p w:rsidR="00D30078" w:rsidRDefault="00D30078" w:rsidP="00855C75">
      <w:pPr>
        <w:rPr>
          <w:bCs/>
          <w:sz w:val="22"/>
          <w:szCs w:val="22"/>
        </w:rPr>
      </w:pPr>
      <w:r>
        <w:rPr>
          <w:bCs/>
          <w:sz w:val="22"/>
          <w:szCs w:val="22"/>
        </w:rPr>
        <w:t xml:space="preserve">Marzocchi </w:t>
      </w:r>
      <w:r w:rsidR="00452744">
        <w:rPr>
          <w:bCs/>
          <w:sz w:val="22"/>
          <w:szCs w:val="22"/>
        </w:rPr>
        <w:t>noted that he spoke to Chris Sheehan and was told that prior to the Village Square development his trucks would exit out between Key Bank and the Diner.  As part of the Village Square development that exit was closed off essentially pushing that traffic onto private property.  Marzocchi stated that he has an issue with that.</w:t>
      </w:r>
    </w:p>
    <w:p w:rsidR="00452744" w:rsidRDefault="00452744" w:rsidP="00855C75">
      <w:pPr>
        <w:rPr>
          <w:bCs/>
          <w:sz w:val="22"/>
          <w:szCs w:val="22"/>
        </w:rPr>
      </w:pPr>
      <w:r>
        <w:rPr>
          <w:bCs/>
          <w:sz w:val="22"/>
          <w:szCs w:val="22"/>
        </w:rPr>
        <w:t>Trustee Wilder asked Marzocchi who was going to police whose trucks were going through.  Marzocchi stated that Sheehan’s delivery trucks will be allowed and that Widewaters and the Diner would worry about the other truck traffic.</w:t>
      </w:r>
    </w:p>
    <w:p w:rsidR="00452744" w:rsidRDefault="00452744" w:rsidP="00855C75">
      <w:pPr>
        <w:rPr>
          <w:bCs/>
          <w:sz w:val="22"/>
          <w:szCs w:val="22"/>
        </w:rPr>
      </w:pPr>
    </w:p>
    <w:p w:rsidR="00452744" w:rsidRDefault="001D3C80" w:rsidP="00855C75">
      <w:pPr>
        <w:rPr>
          <w:b/>
          <w:bCs/>
          <w:sz w:val="22"/>
          <w:szCs w:val="22"/>
        </w:rPr>
      </w:pPr>
      <w:r w:rsidRPr="00331049">
        <w:rPr>
          <w:b/>
          <w:bCs/>
          <w:sz w:val="22"/>
          <w:szCs w:val="22"/>
        </w:rPr>
        <w:t xml:space="preserve">Code Revisions  </w:t>
      </w:r>
    </w:p>
    <w:p w:rsidR="00452744" w:rsidRPr="00331049" w:rsidRDefault="00452744" w:rsidP="00855C75">
      <w:pPr>
        <w:rPr>
          <w:b/>
          <w:bCs/>
          <w:sz w:val="22"/>
          <w:szCs w:val="22"/>
        </w:rPr>
      </w:pPr>
    </w:p>
    <w:p w:rsidR="00A97F03" w:rsidRDefault="00452744" w:rsidP="00076EAF">
      <w:pPr>
        <w:rPr>
          <w:bCs/>
          <w:sz w:val="22"/>
          <w:szCs w:val="22"/>
        </w:rPr>
      </w:pPr>
      <w:r>
        <w:rPr>
          <w:bCs/>
          <w:sz w:val="22"/>
          <w:szCs w:val="22"/>
        </w:rPr>
        <w:t>This topic was discussed under Citizens Comments.</w:t>
      </w:r>
      <w:r w:rsidR="0028379F">
        <w:rPr>
          <w:bCs/>
          <w:sz w:val="22"/>
          <w:szCs w:val="22"/>
        </w:rPr>
        <w:t xml:space="preserve"> </w:t>
      </w:r>
    </w:p>
    <w:p w:rsidR="003037F9" w:rsidRDefault="003037F9" w:rsidP="00076EAF">
      <w:pPr>
        <w:rPr>
          <w:bCs/>
          <w:sz w:val="22"/>
          <w:szCs w:val="22"/>
        </w:rPr>
      </w:pPr>
    </w:p>
    <w:p w:rsidR="003037F9" w:rsidRPr="008977FB" w:rsidRDefault="003037F9" w:rsidP="003037F9">
      <w:pPr>
        <w:numPr>
          <w:ilvl w:val="0"/>
          <w:numId w:val="16"/>
        </w:numPr>
        <w:rPr>
          <w:bCs/>
          <w:sz w:val="22"/>
          <w:szCs w:val="22"/>
        </w:rPr>
      </w:pPr>
      <w:r>
        <w:rPr>
          <w:b/>
          <w:bCs/>
          <w:sz w:val="22"/>
          <w:szCs w:val="22"/>
        </w:rPr>
        <w:t xml:space="preserve"> </w:t>
      </w:r>
      <w:r w:rsidR="00045FC8">
        <w:rPr>
          <w:b/>
          <w:bCs/>
          <w:sz w:val="22"/>
          <w:szCs w:val="22"/>
        </w:rPr>
        <w:t xml:space="preserve">Discussion - </w:t>
      </w:r>
      <w:r>
        <w:rPr>
          <w:b/>
          <w:bCs/>
          <w:sz w:val="22"/>
          <w:szCs w:val="22"/>
        </w:rPr>
        <w:t>108 Syracuse Street</w:t>
      </w:r>
    </w:p>
    <w:p w:rsidR="003037F9" w:rsidRDefault="003037F9" w:rsidP="003037F9">
      <w:pPr>
        <w:rPr>
          <w:bCs/>
          <w:sz w:val="22"/>
          <w:szCs w:val="22"/>
        </w:rPr>
      </w:pPr>
    </w:p>
    <w:p w:rsidR="00452744" w:rsidRDefault="00452744" w:rsidP="003037F9">
      <w:pPr>
        <w:rPr>
          <w:bCs/>
          <w:sz w:val="22"/>
          <w:szCs w:val="22"/>
        </w:rPr>
      </w:pPr>
      <w:r>
        <w:rPr>
          <w:bCs/>
          <w:sz w:val="22"/>
          <w:szCs w:val="22"/>
        </w:rPr>
        <w:t xml:space="preserve">Gregg Humphrey </w:t>
      </w:r>
      <w:r w:rsidR="003E7496">
        <w:rPr>
          <w:bCs/>
          <w:sz w:val="22"/>
          <w:szCs w:val="22"/>
        </w:rPr>
        <w:t>and Dave Jones had spoken to the County’s attorney and learned that the village’s law that allows us to put a lien on a property and collect it as delinquent property taxes will stand.  Humphrey recommends that the village push the property owner of 108 Syracuse Street to take care of his property or the village will take care of it and put a lien on the property for doing so.  Humphrey noted that this lien would be considered like any other fee on the property taxes, payable to the village for a period and if unpai</w:t>
      </w:r>
      <w:r w:rsidR="00BA0B92">
        <w:rPr>
          <w:bCs/>
          <w:sz w:val="22"/>
          <w:szCs w:val="22"/>
        </w:rPr>
        <w:t>d to the village the county would</w:t>
      </w:r>
      <w:r w:rsidR="003E7496">
        <w:rPr>
          <w:bCs/>
          <w:sz w:val="22"/>
          <w:szCs w:val="22"/>
        </w:rPr>
        <w:t xml:space="preserve"> make us whole.</w:t>
      </w:r>
    </w:p>
    <w:p w:rsidR="003E7496" w:rsidRDefault="003E7496" w:rsidP="003037F9">
      <w:pPr>
        <w:rPr>
          <w:bCs/>
          <w:sz w:val="22"/>
          <w:szCs w:val="22"/>
        </w:rPr>
      </w:pPr>
      <w:r>
        <w:rPr>
          <w:bCs/>
          <w:sz w:val="22"/>
          <w:szCs w:val="22"/>
        </w:rPr>
        <w:t>The next step per Humphrey is to appoint either an engineer or architect and an inspector</w:t>
      </w:r>
      <w:r w:rsidR="00B12E6E">
        <w:rPr>
          <w:bCs/>
          <w:sz w:val="22"/>
          <w:szCs w:val="22"/>
        </w:rPr>
        <w:t xml:space="preserve"> and to notify the owner to do the same.  It does not state that it has to be an independent engineer so we should be able to utilize the village’s engineer.  Dave Jones noted that since we are giving the owner full notice of our engineer </w:t>
      </w:r>
      <w:r w:rsidR="00BA0B92">
        <w:rPr>
          <w:bCs/>
          <w:sz w:val="22"/>
          <w:szCs w:val="22"/>
        </w:rPr>
        <w:t xml:space="preserve">choice </w:t>
      </w:r>
      <w:r w:rsidR="00B12E6E">
        <w:rPr>
          <w:bCs/>
          <w:sz w:val="22"/>
          <w:szCs w:val="22"/>
        </w:rPr>
        <w:t>he has ample time to object so there should not be any future ramifications due to any ambiguity.  The mayor said to take the next step.</w:t>
      </w:r>
    </w:p>
    <w:p w:rsidR="00B12E6E" w:rsidRDefault="00B12E6E" w:rsidP="003037F9">
      <w:pPr>
        <w:rPr>
          <w:bCs/>
          <w:sz w:val="22"/>
          <w:szCs w:val="22"/>
        </w:rPr>
      </w:pPr>
    </w:p>
    <w:p w:rsidR="00076EAF" w:rsidRDefault="003D31E9" w:rsidP="00076EAF">
      <w:pPr>
        <w:rPr>
          <w:b/>
          <w:i/>
          <w:sz w:val="22"/>
          <w:szCs w:val="22"/>
          <w:u w:val="single"/>
        </w:rPr>
      </w:pPr>
      <w:r w:rsidRPr="004979AE">
        <w:rPr>
          <w:b/>
          <w:i/>
          <w:sz w:val="22"/>
          <w:szCs w:val="22"/>
          <w:u w:val="single"/>
        </w:rPr>
        <w:t>New Business</w:t>
      </w:r>
    </w:p>
    <w:p w:rsidR="00A97F03" w:rsidRPr="008977FB" w:rsidRDefault="00A97F03" w:rsidP="00076EAF">
      <w:pPr>
        <w:rPr>
          <w:sz w:val="22"/>
          <w:szCs w:val="22"/>
        </w:rPr>
      </w:pPr>
    </w:p>
    <w:p w:rsidR="00AB0A49" w:rsidRDefault="003037F9" w:rsidP="00AB0A49">
      <w:pPr>
        <w:numPr>
          <w:ilvl w:val="0"/>
          <w:numId w:val="16"/>
        </w:numPr>
        <w:rPr>
          <w:b/>
          <w:sz w:val="22"/>
          <w:szCs w:val="22"/>
        </w:rPr>
      </w:pPr>
      <w:r>
        <w:rPr>
          <w:b/>
          <w:sz w:val="22"/>
          <w:szCs w:val="22"/>
        </w:rPr>
        <w:t>School Resource Agreement – 2012 – 2013 school year</w:t>
      </w:r>
      <w:r w:rsidR="00AB0A49">
        <w:rPr>
          <w:b/>
          <w:sz w:val="22"/>
          <w:szCs w:val="22"/>
        </w:rPr>
        <w:t xml:space="preserve">.  </w:t>
      </w:r>
    </w:p>
    <w:p w:rsidR="00E16A54" w:rsidRPr="004979AE" w:rsidRDefault="00E16A54" w:rsidP="00404203">
      <w:pPr>
        <w:ind w:left="1080"/>
        <w:rPr>
          <w:b/>
          <w:sz w:val="22"/>
          <w:szCs w:val="22"/>
        </w:rPr>
      </w:pPr>
    </w:p>
    <w:p w:rsidR="00AB0A49" w:rsidRPr="004979AE" w:rsidRDefault="00BA0B92" w:rsidP="00AB0A49">
      <w:pPr>
        <w:pStyle w:val="Body1"/>
        <w:rPr>
          <w:rFonts w:eastAsia="Times New Roman"/>
          <w:sz w:val="22"/>
          <w:szCs w:val="22"/>
        </w:rPr>
      </w:pPr>
      <w:r>
        <w:rPr>
          <w:rFonts w:eastAsia="Times New Roman"/>
          <w:b/>
          <w:sz w:val="22"/>
          <w:szCs w:val="22"/>
          <w:u w:val="single"/>
        </w:rPr>
        <w:t>Resolution #203</w:t>
      </w:r>
      <w:r w:rsidR="00AB0A49" w:rsidRPr="004979AE">
        <w:rPr>
          <w:rFonts w:eastAsia="Times New Roman"/>
          <w:b/>
          <w:sz w:val="22"/>
          <w:szCs w:val="22"/>
          <w:u w:val="single"/>
        </w:rPr>
        <w:t>/2012</w:t>
      </w:r>
      <w:r w:rsidR="00AB0A49" w:rsidRPr="004979AE">
        <w:rPr>
          <w:rFonts w:eastAsia="Times New Roman"/>
          <w:sz w:val="22"/>
          <w:szCs w:val="22"/>
        </w:rPr>
        <w:t xml:space="preserve"> Motion by Trustee </w:t>
      </w:r>
      <w:r w:rsidR="00331049">
        <w:rPr>
          <w:rFonts w:eastAsia="Times New Roman"/>
          <w:sz w:val="22"/>
          <w:szCs w:val="22"/>
        </w:rPr>
        <w:t>Clarke</w:t>
      </w:r>
      <w:r w:rsidR="00F94F06">
        <w:rPr>
          <w:rFonts w:eastAsia="Times New Roman"/>
          <w:sz w:val="22"/>
          <w:szCs w:val="22"/>
        </w:rPr>
        <w:t>, second by Trustee Presley</w:t>
      </w:r>
    </w:p>
    <w:p w:rsidR="00AB0A49" w:rsidRPr="004979AE" w:rsidRDefault="00AB0A49" w:rsidP="00AB0A49">
      <w:pPr>
        <w:pStyle w:val="Body1"/>
        <w:rPr>
          <w:sz w:val="22"/>
          <w:szCs w:val="22"/>
        </w:rPr>
      </w:pPr>
      <w:r w:rsidRPr="004979AE">
        <w:rPr>
          <w:rFonts w:eastAsia="Times New Roman"/>
          <w:sz w:val="22"/>
          <w:szCs w:val="22"/>
        </w:rPr>
        <w:t xml:space="preserve">Resolved to </w:t>
      </w:r>
      <w:r w:rsidR="00331049">
        <w:rPr>
          <w:rFonts w:eastAsia="Times New Roman"/>
          <w:sz w:val="22"/>
          <w:szCs w:val="22"/>
        </w:rPr>
        <w:t xml:space="preserve">authorize the Mayor to sign </w:t>
      </w:r>
      <w:r w:rsidR="003037F9">
        <w:rPr>
          <w:rFonts w:eastAsia="Times New Roman"/>
          <w:sz w:val="22"/>
          <w:szCs w:val="22"/>
        </w:rPr>
        <w:t>the agreement between the Baldwinsville Central School District and the Board of Trustees of the Village of Baldwinsville regarding the School Resource Officer for the period commencing on July 1, 2012 and terminating on June 30, 2013.</w:t>
      </w:r>
    </w:p>
    <w:p w:rsidR="00A97F03" w:rsidRDefault="00AB0A49" w:rsidP="003037F9">
      <w:pPr>
        <w:pStyle w:val="Body1"/>
        <w:rPr>
          <w:rFonts w:eastAsia="Times New Roman"/>
          <w:b/>
          <w:sz w:val="22"/>
          <w:szCs w:val="22"/>
          <w:u w:val="single"/>
        </w:rPr>
      </w:pPr>
      <w:r w:rsidRPr="004979AE">
        <w:rPr>
          <w:rFonts w:eastAsia="Times New Roman"/>
          <w:b/>
          <w:sz w:val="22"/>
          <w:szCs w:val="22"/>
          <w:u w:val="single"/>
        </w:rPr>
        <w:t>Carried</w:t>
      </w:r>
    </w:p>
    <w:p w:rsidR="00F94F06" w:rsidRPr="00F94F06" w:rsidRDefault="00F94F06" w:rsidP="003037F9">
      <w:pPr>
        <w:pStyle w:val="Body1"/>
        <w:rPr>
          <w:rFonts w:eastAsia="Times New Roman"/>
          <w:sz w:val="22"/>
          <w:szCs w:val="22"/>
        </w:rPr>
      </w:pPr>
      <w:r>
        <w:rPr>
          <w:rFonts w:eastAsia="Times New Roman"/>
          <w:sz w:val="22"/>
          <w:szCs w:val="22"/>
        </w:rPr>
        <w:t>Chief Lefancheck noted that the only change from the previous agreement was the compensation earned by the resource officer.</w:t>
      </w:r>
    </w:p>
    <w:p w:rsidR="00A97F03" w:rsidRPr="00331049" w:rsidRDefault="00A97F03" w:rsidP="00076EAF">
      <w:pPr>
        <w:rPr>
          <w:sz w:val="22"/>
          <w:szCs w:val="22"/>
        </w:rPr>
      </w:pPr>
    </w:p>
    <w:p w:rsidR="001D3C80" w:rsidRPr="008A6E73" w:rsidRDefault="003037F9" w:rsidP="00352225">
      <w:pPr>
        <w:numPr>
          <w:ilvl w:val="0"/>
          <w:numId w:val="16"/>
        </w:numPr>
        <w:rPr>
          <w:sz w:val="22"/>
          <w:szCs w:val="22"/>
        </w:rPr>
      </w:pPr>
      <w:r>
        <w:rPr>
          <w:b/>
          <w:sz w:val="22"/>
          <w:szCs w:val="22"/>
        </w:rPr>
        <w:t>Discussion – 7/29/2012 Paper Mill Island concert – Alabama Shakes</w:t>
      </w:r>
    </w:p>
    <w:p w:rsidR="008A6E73" w:rsidRPr="004979AE" w:rsidRDefault="008A6E73" w:rsidP="008A6E73">
      <w:pPr>
        <w:ind w:left="1080"/>
        <w:rPr>
          <w:sz w:val="22"/>
          <w:szCs w:val="22"/>
        </w:rPr>
      </w:pPr>
    </w:p>
    <w:p w:rsidR="00350CFB" w:rsidRPr="004979AE" w:rsidRDefault="00BA0B92" w:rsidP="00350CFB">
      <w:pPr>
        <w:rPr>
          <w:sz w:val="22"/>
          <w:szCs w:val="22"/>
        </w:rPr>
      </w:pPr>
      <w:r>
        <w:rPr>
          <w:b/>
          <w:sz w:val="22"/>
          <w:szCs w:val="22"/>
          <w:u w:val="single"/>
        </w:rPr>
        <w:t>Resolution #204</w:t>
      </w:r>
      <w:r w:rsidR="00350CFB" w:rsidRPr="004979AE">
        <w:rPr>
          <w:b/>
          <w:sz w:val="22"/>
          <w:szCs w:val="22"/>
          <w:u w:val="single"/>
        </w:rPr>
        <w:t>/2012</w:t>
      </w:r>
      <w:r w:rsidR="00350CFB" w:rsidRPr="004979AE">
        <w:rPr>
          <w:sz w:val="22"/>
          <w:szCs w:val="22"/>
        </w:rPr>
        <w:t xml:space="preserve">Motion by Trustee </w:t>
      </w:r>
      <w:r w:rsidR="00FF02B5">
        <w:rPr>
          <w:sz w:val="22"/>
          <w:szCs w:val="22"/>
        </w:rPr>
        <w:t>Presley</w:t>
      </w:r>
      <w:r w:rsidR="00350CFB" w:rsidRPr="004979AE">
        <w:rPr>
          <w:sz w:val="22"/>
          <w:szCs w:val="22"/>
        </w:rPr>
        <w:t xml:space="preserve">, second by Trustee </w:t>
      </w:r>
      <w:r w:rsidR="00FF02B5">
        <w:rPr>
          <w:sz w:val="22"/>
          <w:szCs w:val="22"/>
        </w:rPr>
        <w:t>Wilder</w:t>
      </w:r>
    </w:p>
    <w:p w:rsidR="00350CFB" w:rsidRPr="004979AE" w:rsidRDefault="00350CFB" w:rsidP="00350CFB">
      <w:pPr>
        <w:rPr>
          <w:sz w:val="22"/>
          <w:szCs w:val="22"/>
        </w:rPr>
      </w:pPr>
      <w:r w:rsidRPr="004979AE">
        <w:rPr>
          <w:sz w:val="22"/>
          <w:szCs w:val="22"/>
        </w:rPr>
        <w:t xml:space="preserve">Resolved to </w:t>
      </w:r>
      <w:r w:rsidR="00FF02B5">
        <w:rPr>
          <w:sz w:val="22"/>
          <w:szCs w:val="22"/>
        </w:rPr>
        <w:t>have promoter Dan Mastronardi forfeit his security deposit and turn in a new security deposit before his next event.</w:t>
      </w:r>
    </w:p>
    <w:p w:rsidR="00BC06CA" w:rsidRPr="004979AE" w:rsidRDefault="00350CFB" w:rsidP="00E156C6">
      <w:pPr>
        <w:pStyle w:val="Body1"/>
        <w:rPr>
          <w:rFonts w:eastAsia="Times New Roman"/>
          <w:b/>
          <w:sz w:val="22"/>
          <w:szCs w:val="22"/>
          <w:u w:val="single"/>
        </w:rPr>
      </w:pPr>
      <w:r w:rsidRPr="004979AE">
        <w:rPr>
          <w:rFonts w:eastAsia="Times New Roman"/>
          <w:b/>
          <w:sz w:val="22"/>
          <w:szCs w:val="22"/>
          <w:u w:val="single"/>
        </w:rPr>
        <w:t>Carried</w:t>
      </w:r>
    </w:p>
    <w:p w:rsidR="00BD7092" w:rsidRDefault="00FF02B5" w:rsidP="000C2740">
      <w:pPr>
        <w:pStyle w:val="Body1"/>
        <w:rPr>
          <w:rFonts w:eastAsia="Times New Roman"/>
          <w:sz w:val="22"/>
          <w:szCs w:val="22"/>
        </w:rPr>
      </w:pPr>
      <w:r>
        <w:rPr>
          <w:rFonts w:eastAsia="Times New Roman"/>
          <w:sz w:val="22"/>
          <w:szCs w:val="22"/>
        </w:rPr>
        <w:t>Trustee Presley began the discussion regarding the high sound decibels at the 7/29/2012 Paper Mill Island concert featuring Alabama S</w:t>
      </w:r>
      <w:r w:rsidR="00122F4B">
        <w:rPr>
          <w:rFonts w:eastAsia="Times New Roman"/>
          <w:sz w:val="22"/>
          <w:szCs w:val="22"/>
        </w:rPr>
        <w:t xml:space="preserve">hakes.  Tim Baker stated that </w:t>
      </w:r>
      <w:r>
        <w:rPr>
          <w:rFonts w:eastAsia="Times New Roman"/>
          <w:sz w:val="22"/>
          <w:szCs w:val="22"/>
        </w:rPr>
        <w:t>village rep</w:t>
      </w:r>
      <w:r w:rsidR="00B12E6E">
        <w:rPr>
          <w:rFonts w:eastAsia="Times New Roman"/>
          <w:sz w:val="22"/>
          <w:szCs w:val="22"/>
        </w:rPr>
        <w:t xml:space="preserve"> Chuck McAuliffe</w:t>
      </w:r>
      <w:r>
        <w:rPr>
          <w:rFonts w:eastAsia="Times New Roman"/>
          <w:sz w:val="22"/>
          <w:szCs w:val="22"/>
        </w:rPr>
        <w:t xml:space="preserve"> told the sound tech to lower the sound during the encore and </w:t>
      </w:r>
      <w:r w:rsidR="00B12E6E">
        <w:rPr>
          <w:rFonts w:eastAsia="Times New Roman"/>
          <w:sz w:val="22"/>
          <w:szCs w:val="22"/>
        </w:rPr>
        <w:t>he did no</w:t>
      </w:r>
      <w:r>
        <w:rPr>
          <w:rFonts w:eastAsia="Times New Roman"/>
          <w:sz w:val="22"/>
          <w:szCs w:val="22"/>
        </w:rPr>
        <w:t>t</w:t>
      </w:r>
      <w:r w:rsidR="00B12E6E">
        <w:rPr>
          <w:rFonts w:eastAsia="Times New Roman"/>
          <w:sz w:val="22"/>
          <w:szCs w:val="22"/>
        </w:rPr>
        <w:t xml:space="preserve"> oblige but instead raised the sound. </w:t>
      </w:r>
      <w:r>
        <w:rPr>
          <w:rFonts w:eastAsia="Times New Roman"/>
          <w:sz w:val="22"/>
          <w:szCs w:val="22"/>
        </w:rPr>
        <w:t xml:space="preserve"> McAuliffe</w:t>
      </w:r>
      <w:r w:rsidR="00F94F06">
        <w:rPr>
          <w:rFonts w:eastAsia="Times New Roman"/>
          <w:sz w:val="22"/>
          <w:szCs w:val="22"/>
        </w:rPr>
        <w:t xml:space="preserve"> also told the promoter that the sound needed to be lowere</w:t>
      </w:r>
      <w:r w:rsidR="00B12E6E">
        <w:rPr>
          <w:rFonts w:eastAsia="Times New Roman"/>
          <w:sz w:val="22"/>
          <w:szCs w:val="22"/>
        </w:rPr>
        <w:t xml:space="preserve">d and it </w:t>
      </w:r>
      <w:r w:rsidR="00122F4B">
        <w:rPr>
          <w:rFonts w:eastAsia="Times New Roman"/>
          <w:sz w:val="22"/>
          <w:szCs w:val="22"/>
        </w:rPr>
        <w:t>wasn’t</w:t>
      </w:r>
      <w:r w:rsidR="00B12E6E">
        <w:rPr>
          <w:rFonts w:eastAsia="Times New Roman"/>
          <w:sz w:val="22"/>
          <w:szCs w:val="22"/>
        </w:rPr>
        <w:t>.</w:t>
      </w:r>
      <w:r w:rsidR="00F94F06">
        <w:rPr>
          <w:rFonts w:eastAsia="Times New Roman"/>
          <w:sz w:val="22"/>
          <w:szCs w:val="22"/>
        </w:rPr>
        <w:t xml:space="preserve">  The board decided that since this is a violation of the agreement the security deposit must be forfeited.</w:t>
      </w:r>
    </w:p>
    <w:p w:rsidR="00B12E6E" w:rsidRDefault="00B12E6E" w:rsidP="000C2740">
      <w:pPr>
        <w:pStyle w:val="Body1"/>
        <w:rPr>
          <w:rFonts w:eastAsia="Times New Roman"/>
          <w:sz w:val="22"/>
          <w:szCs w:val="22"/>
        </w:rPr>
      </w:pPr>
    </w:p>
    <w:p w:rsidR="00B12E6E" w:rsidRDefault="00B12E6E" w:rsidP="000C2740">
      <w:pPr>
        <w:pStyle w:val="Body1"/>
        <w:rPr>
          <w:rFonts w:eastAsia="Times New Roman"/>
          <w:sz w:val="22"/>
          <w:szCs w:val="22"/>
        </w:rPr>
      </w:pPr>
    </w:p>
    <w:p w:rsidR="00F94F06" w:rsidRPr="00FF02B5" w:rsidRDefault="00F94F06" w:rsidP="000C2740">
      <w:pPr>
        <w:pStyle w:val="Body1"/>
        <w:rPr>
          <w:rFonts w:eastAsia="Times New Roman"/>
          <w:sz w:val="22"/>
          <w:szCs w:val="22"/>
        </w:rPr>
      </w:pPr>
    </w:p>
    <w:p w:rsidR="005F08A0" w:rsidRPr="008A6E73" w:rsidRDefault="003037F9" w:rsidP="00BD7092">
      <w:pPr>
        <w:pStyle w:val="PlainText"/>
        <w:numPr>
          <w:ilvl w:val="0"/>
          <w:numId w:val="16"/>
        </w:numPr>
        <w:rPr>
          <w:rFonts w:ascii="Times New Roman" w:hAnsi="Times New Roman"/>
        </w:rPr>
      </w:pPr>
      <w:r>
        <w:rPr>
          <w:rFonts w:ascii="Times New Roman" w:hAnsi="Times New Roman"/>
          <w:b/>
        </w:rPr>
        <w:t>Resignation – Donna Metz, Canton Woods Outreach Worker</w:t>
      </w:r>
    </w:p>
    <w:p w:rsidR="008A6E73" w:rsidRPr="008A6E73" w:rsidRDefault="008A6E73" w:rsidP="008A6E73">
      <w:pPr>
        <w:pStyle w:val="PlainText"/>
        <w:ind w:left="1080"/>
        <w:rPr>
          <w:rFonts w:ascii="Times New Roman" w:hAnsi="Times New Roman"/>
        </w:rPr>
      </w:pPr>
    </w:p>
    <w:p w:rsidR="005F08A0" w:rsidRPr="004979AE" w:rsidRDefault="005F08A0" w:rsidP="005F08A0">
      <w:pPr>
        <w:pStyle w:val="Body1"/>
        <w:rPr>
          <w:rFonts w:eastAsia="Times New Roman"/>
          <w:sz w:val="22"/>
          <w:szCs w:val="22"/>
        </w:rPr>
      </w:pPr>
      <w:r w:rsidRPr="004979AE">
        <w:rPr>
          <w:rFonts w:eastAsia="Times New Roman"/>
          <w:b/>
          <w:sz w:val="22"/>
          <w:szCs w:val="22"/>
          <w:u w:val="single"/>
        </w:rPr>
        <w:t>Resolution #</w:t>
      </w:r>
      <w:r w:rsidR="00BA0B92">
        <w:rPr>
          <w:rFonts w:eastAsia="Times New Roman"/>
          <w:b/>
          <w:sz w:val="22"/>
          <w:szCs w:val="22"/>
          <w:u w:val="single"/>
        </w:rPr>
        <w:t>205</w:t>
      </w:r>
      <w:r w:rsidRPr="004979AE">
        <w:rPr>
          <w:rFonts w:eastAsia="Times New Roman"/>
          <w:b/>
          <w:sz w:val="22"/>
          <w:szCs w:val="22"/>
          <w:u w:val="single"/>
        </w:rPr>
        <w:t>/2012</w:t>
      </w:r>
      <w:r w:rsidR="008A585E">
        <w:rPr>
          <w:rFonts w:eastAsia="Times New Roman"/>
          <w:sz w:val="22"/>
          <w:szCs w:val="22"/>
        </w:rPr>
        <w:t xml:space="preserve"> Motion by Trustee Clarke with regret</w:t>
      </w:r>
      <w:r w:rsidRPr="004979AE">
        <w:rPr>
          <w:rFonts w:eastAsia="Times New Roman"/>
          <w:sz w:val="22"/>
          <w:szCs w:val="22"/>
        </w:rPr>
        <w:t xml:space="preserve">, second by Trustee </w:t>
      </w:r>
      <w:r w:rsidR="008A585E">
        <w:rPr>
          <w:rFonts w:eastAsia="Times New Roman"/>
          <w:sz w:val="22"/>
          <w:szCs w:val="22"/>
        </w:rPr>
        <w:t>Wilder</w:t>
      </w:r>
      <w:r w:rsidRPr="004979AE">
        <w:rPr>
          <w:rFonts w:eastAsia="Times New Roman"/>
          <w:sz w:val="22"/>
          <w:szCs w:val="22"/>
        </w:rPr>
        <w:t xml:space="preserve"> </w:t>
      </w:r>
    </w:p>
    <w:p w:rsidR="005F08A0" w:rsidRPr="004979AE" w:rsidRDefault="005F08A0" w:rsidP="005F08A0">
      <w:pPr>
        <w:pStyle w:val="Body1"/>
        <w:rPr>
          <w:sz w:val="22"/>
          <w:szCs w:val="22"/>
        </w:rPr>
      </w:pPr>
      <w:r w:rsidRPr="004979AE">
        <w:rPr>
          <w:rFonts w:eastAsia="Times New Roman"/>
          <w:sz w:val="22"/>
          <w:szCs w:val="22"/>
        </w:rPr>
        <w:t xml:space="preserve">Resolved </w:t>
      </w:r>
      <w:r w:rsidR="003037F9">
        <w:rPr>
          <w:rFonts w:eastAsia="Times New Roman"/>
          <w:sz w:val="22"/>
          <w:szCs w:val="22"/>
        </w:rPr>
        <w:t>to accept the resignation of Donna Metz, Canton Woods Senior Center Outreach worker, with an effective date of July 30, 2012.</w:t>
      </w:r>
    </w:p>
    <w:p w:rsidR="005F08A0" w:rsidRDefault="005F08A0" w:rsidP="005F08A0">
      <w:pPr>
        <w:pStyle w:val="Body1"/>
        <w:rPr>
          <w:rFonts w:eastAsia="Times New Roman"/>
          <w:b/>
          <w:sz w:val="22"/>
          <w:szCs w:val="22"/>
          <w:u w:val="single"/>
        </w:rPr>
      </w:pPr>
      <w:r w:rsidRPr="004979AE">
        <w:rPr>
          <w:rFonts w:eastAsia="Times New Roman"/>
          <w:b/>
          <w:sz w:val="22"/>
          <w:szCs w:val="22"/>
          <w:u w:val="single"/>
        </w:rPr>
        <w:t>Carried</w:t>
      </w:r>
    </w:p>
    <w:p w:rsidR="008A585E" w:rsidRDefault="008A585E" w:rsidP="005F08A0">
      <w:pPr>
        <w:pStyle w:val="Body1"/>
        <w:rPr>
          <w:rFonts w:eastAsia="Times New Roman"/>
          <w:sz w:val="22"/>
          <w:szCs w:val="22"/>
        </w:rPr>
      </w:pPr>
      <w:r>
        <w:rPr>
          <w:rFonts w:eastAsia="Times New Roman"/>
          <w:sz w:val="22"/>
          <w:szCs w:val="22"/>
        </w:rPr>
        <w:t>Ruth Troy noted that Donna will be greatly missed.  She had been a big part of Canton Woods for the last 8 years.</w:t>
      </w:r>
    </w:p>
    <w:p w:rsidR="00F94F06" w:rsidRPr="00F94F06" w:rsidRDefault="00F94F06" w:rsidP="00F94F06">
      <w:pPr>
        <w:pStyle w:val="Body1"/>
        <w:numPr>
          <w:ilvl w:val="0"/>
          <w:numId w:val="28"/>
        </w:numPr>
        <w:rPr>
          <w:rFonts w:eastAsia="Times New Roman"/>
          <w:b/>
          <w:sz w:val="22"/>
          <w:szCs w:val="22"/>
          <w:u w:val="single"/>
        </w:rPr>
      </w:pPr>
      <w:r>
        <w:rPr>
          <w:rFonts w:eastAsia="Times New Roman"/>
          <w:b/>
          <w:sz w:val="22"/>
          <w:szCs w:val="22"/>
        </w:rPr>
        <w:t>CL Development – Release of CD for Environmental Liability</w:t>
      </w:r>
    </w:p>
    <w:p w:rsidR="00F94F06" w:rsidRDefault="00F94F06" w:rsidP="00F94F06">
      <w:pPr>
        <w:pStyle w:val="Body1"/>
        <w:rPr>
          <w:rFonts w:eastAsia="Times New Roman"/>
          <w:b/>
          <w:sz w:val="22"/>
          <w:szCs w:val="22"/>
        </w:rPr>
      </w:pPr>
    </w:p>
    <w:p w:rsidR="00F877BA" w:rsidRPr="004979AE" w:rsidRDefault="00F877BA" w:rsidP="00F877BA">
      <w:pPr>
        <w:pStyle w:val="Body1"/>
        <w:rPr>
          <w:sz w:val="22"/>
          <w:szCs w:val="22"/>
        </w:rPr>
      </w:pPr>
      <w:r w:rsidRPr="004979AE">
        <w:rPr>
          <w:rFonts w:eastAsia="Times New Roman"/>
          <w:b/>
          <w:sz w:val="22"/>
          <w:szCs w:val="22"/>
          <w:u w:val="single"/>
        </w:rPr>
        <w:t>Resolution #</w:t>
      </w:r>
      <w:r w:rsidR="00BA0B92">
        <w:rPr>
          <w:rFonts w:eastAsia="Times New Roman"/>
          <w:b/>
          <w:sz w:val="22"/>
          <w:szCs w:val="22"/>
          <w:u w:val="single"/>
        </w:rPr>
        <w:t>206</w:t>
      </w:r>
      <w:r w:rsidRPr="004979AE">
        <w:rPr>
          <w:rFonts w:eastAsia="Times New Roman"/>
          <w:b/>
          <w:sz w:val="22"/>
          <w:szCs w:val="22"/>
          <w:u w:val="single"/>
        </w:rPr>
        <w:t>/2012</w:t>
      </w:r>
      <w:r w:rsidRPr="004979AE">
        <w:rPr>
          <w:rFonts w:eastAsia="Times New Roman"/>
          <w:sz w:val="22"/>
          <w:szCs w:val="22"/>
        </w:rPr>
        <w:t xml:space="preserve"> Motion by Trustee </w:t>
      </w:r>
      <w:r>
        <w:rPr>
          <w:rFonts w:eastAsia="Times New Roman"/>
          <w:sz w:val="22"/>
          <w:szCs w:val="22"/>
        </w:rPr>
        <w:t>Stebbins</w:t>
      </w:r>
      <w:r w:rsidRPr="004979AE">
        <w:rPr>
          <w:rFonts w:eastAsia="Times New Roman"/>
          <w:sz w:val="22"/>
          <w:szCs w:val="22"/>
        </w:rPr>
        <w:t xml:space="preserve">, second by Trustee </w:t>
      </w:r>
      <w:r>
        <w:rPr>
          <w:rFonts w:eastAsia="Times New Roman"/>
          <w:sz w:val="22"/>
          <w:szCs w:val="22"/>
        </w:rPr>
        <w:t>O’Donnell</w:t>
      </w:r>
    </w:p>
    <w:p w:rsidR="00F877BA" w:rsidRDefault="00F877BA" w:rsidP="00F877BA">
      <w:pPr>
        <w:pStyle w:val="Body1"/>
        <w:rPr>
          <w:rFonts w:eastAsia="Times New Roman"/>
          <w:sz w:val="22"/>
          <w:szCs w:val="22"/>
        </w:rPr>
      </w:pPr>
      <w:r w:rsidRPr="004979AE">
        <w:rPr>
          <w:rFonts w:eastAsia="Times New Roman"/>
          <w:sz w:val="22"/>
          <w:szCs w:val="22"/>
        </w:rPr>
        <w:t xml:space="preserve">Resolved </w:t>
      </w:r>
      <w:r>
        <w:rPr>
          <w:rFonts w:eastAsia="Times New Roman"/>
          <w:sz w:val="22"/>
          <w:szCs w:val="22"/>
        </w:rPr>
        <w:t>to authorize the Treasurer to release the $47,000.00 certificate of deposit from CL Development.</w:t>
      </w:r>
    </w:p>
    <w:p w:rsidR="00F877BA" w:rsidRDefault="00F877BA" w:rsidP="00F877BA">
      <w:pPr>
        <w:pStyle w:val="Body1"/>
        <w:rPr>
          <w:rFonts w:eastAsia="Times New Roman"/>
          <w:b/>
          <w:sz w:val="22"/>
          <w:szCs w:val="22"/>
          <w:u w:val="single"/>
        </w:rPr>
      </w:pPr>
      <w:r>
        <w:rPr>
          <w:rFonts w:eastAsia="Times New Roman"/>
          <w:b/>
          <w:sz w:val="22"/>
          <w:szCs w:val="22"/>
          <w:u w:val="single"/>
        </w:rPr>
        <w:t>Carried</w:t>
      </w:r>
    </w:p>
    <w:p w:rsidR="00F877BA" w:rsidRPr="00F877BA" w:rsidRDefault="00F877BA" w:rsidP="00F877BA">
      <w:pPr>
        <w:pStyle w:val="Body1"/>
        <w:rPr>
          <w:rFonts w:eastAsia="Times New Roman"/>
          <w:sz w:val="22"/>
          <w:szCs w:val="22"/>
        </w:rPr>
      </w:pPr>
      <w:r>
        <w:rPr>
          <w:rFonts w:eastAsia="Times New Roman"/>
          <w:sz w:val="22"/>
          <w:szCs w:val="22"/>
        </w:rPr>
        <w:t>The CD was to be used to reimburse the Village in the event the Village incurred costs related to encountering environmentally impacted soils while maintaining Village-Owned infrastructure in the Festa Fairway Lane right-of-way.  The Village Engineer stated that the potential liability to the Village for increased costs related to environmental is quite small.  He recommends that the village relieves CL Development of future liability</w:t>
      </w:r>
      <w:r w:rsidR="00122F4B">
        <w:rPr>
          <w:rFonts w:eastAsia="Times New Roman"/>
          <w:sz w:val="22"/>
          <w:szCs w:val="22"/>
        </w:rPr>
        <w:t xml:space="preserve"> regarding environmental costs.</w:t>
      </w:r>
    </w:p>
    <w:p w:rsidR="00F94F06" w:rsidRPr="008A585E" w:rsidRDefault="00F94F06" w:rsidP="005F08A0">
      <w:pPr>
        <w:pStyle w:val="Body1"/>
        <w:rPr>
          <w:rFonts w:eastAsia="Times New Roman"/>
          <w:sz w:val="22"/>
          <w:szCs w:val="22"/>
        </w:rPr>
      </w:pPr>
    </w:p>
    <w:p w:rsidR="0068403F" w:rsidRPr="0028379F" w:rsidRDefault="0068403F" w:rsidP="0068403F">
      <w:pPr>
        <w:pStyle w:val="Body1"/>
        <w:numPr>
          <w:ilvl w:val="0"/>
          <w:numId w:val="28"/>
        </w:numPr>
        <w:rPr>
          <w:rFonts w:eastAsia="Times New Roman"/>
          <w:b/>
          <w:sz w:val="22"/>
          <w:szCs w:val="22"/>
          <w:u w:val="single"/>
        </w:rPr>
      </w:pPr>
      <w:r>
        <w:rPr>
          <w:rFonts w:eastAsia="Times New Roman"/>
          <w:b/>
          <w:sz w:val="22"/>
          <w:szCs w:val="22"/>
        </w:rPr>
        <w:t>Executive Session</w:t>
      </w:r>
      <w:r w:rsidR="0028379F">
        <w:rPr>
          <w:rFonts w:eastAsia="Times New Roman"/>
          <w:b/>
          <w:sz w:val="22"/>
          <w:szCs w:val="22"/>
        </w:rPr>
        <w:t>s</w:t>
      </w:r>
    </w:p>
    <w:p w:rsidR="0028379F" w:rsidRDefault="0028379F" w:rsidP="0028379F">
      <w:pPr>
        <w:pStyle w:val="Body1"/>
        <w:rPr>
          <w:rFonts w:eastAsia="Times New Roman"/>
          <w:b/>
          <w:sz w:val="22"/>
          <w:szCs w:val="22"/>
          <w:u w:val="single"/>
        </w:rPr>
      </w:pPr>
    </w:p>
    <w:p w:rsidR="0028379F" w:rsidRPr="004979AE" w:rsidRDefault="0028379F" w:rsidP="0028379F">
      <w:pPr>
        <w:pStyle w:val="Body1"/>
        <w:rPr>
          <w:sz w:val="22"/>
          <w:szCs w:val="22"/>
        </w:rPr>
      </w:pPr>
      <w:r w:rsidRPr="004979AE">
        <w:rPr>
          <w:rFonts w:eastAsia="Times New Roman"/>
          <w:b/>
          <w:sz w:val="22"/>
          <w:szCs w:val="22"/>
          <w:u w:val="single"/>
        </w:rPr>
        <w:t>Resolution #</w:t>
      </w:r>
      <w:r w:rsidR="00BA0B92">
        <w:rPr>
          <w:rFonts w:eastAsia="Times New Roman"/>
          <w:b/>
          <w:sz w:val="22"/>
          <w:szCs w:val="22"/>
          <w:u w:val="single"/>
        </w:rPr>
        <w:t>207</w:t>
      </w:r>
      <w:r w:rsidRPr="004979AE">
        <w:rPr>
          <w:rFonts w:eastAsia="Times New Roman"/>
          <w:b/>
          <w:sz w:val="22"/>
          <w:szCs w:val="22"/>
          <w:u w:val="single"/>
        </w:rPr>
        <w:t>/2012</w:t>
      </w:r>
      <w:r w:rsidRPr="004979AE">
        <w:rPr>
          <w:rFonts w:eastAsia="Times New Roman"/>
          <w:sz w:val="22"/>
          <w:szCs w:val="22"/>
        </w:rPr>
        <w:t xml:space="preserve"> Motion by Trustee </w:t>
      </w:r>
      <w:r>
        <w:rPr>
          <w:rFonts w:eastAsia="Times New Roman"/>
          <w:sz w:val="22"/>
          <w:szCs w:val="22"/>
        </w:rPr>
        <w:t>Presley</w:t>
      </w:r>
      <w:r w:rsidRPr="004979AE">
        <w:rPr>
          <w:rFonts w:eastAsia="Times New Roman"/>
          <w:sz w:val="22"/>
          <w:szCs w:val="22"/>
        </w:rPr>
        <w:t xml:space="preserve">, second by Trustee </w:t>
      </w:r>
      <w:r>
        <w:rPr>
          <w:rFonts w:eastAsia="Times New Roman"/>
          <w:sz w:val="22"/>
          <w:szCs w:val="22"/>
        </w:rPr>
        <w:t>O’Donnell</w:t>
      </w:r>
    </w:p>
    <w:p w:rsidR="0028379F" w:rsidRDefault="0028379F" w:rsidP="0028379F">
      <w:pPr>
        <w:pStyle w:val="Body1"/>
        <w:rPr>
          <w:rFonts w:eastAsia="Times New Roman"/>
          <w:sz w:val="22"/>
          <w:szCs w:val="22"/>
        </w:rPr>
      </w:pPr>
      <w:r w:rsidRPr="004979AE">
        <w:rPr>
          <w:rFonts w:eastAsia="Times New Roman"/>
          <w:sz w:val="22"/>
          <w:szCs w:val="22"/>
        </w:rPr>
        <w:t xml:space="preserve">Resolved that the </w:t>
      </w:r>
      <w:r>
        <w:rPr>
          <w:rFonts w:eastAsia="Times New Roman"/>
          <w:sz w:val="22"/>
          <w:szCs w:val="22"/>
        </w:rPr>
        <w:t>board retreat into three executive sessions regarding a personnel matter, a pote</w:t>
      </w:r>
      <w:r w:rsidR="00BA0B92">
        <w:rPr>
          <w:rFonts w:eastAsia="Times New Roman"/>
          <w:sz w:val="22"/>
          <w:szCs w:val="22"/>
        </w:rPr>
        <w:t>ntial property transfer, and labor</w:t>
      </w:r>
      <w:r>
        <w:rPr>
          <w:rFonts w:eastAsia="Times New Roman"/>
          <w:sz w:val="22"/>
          <w:szCs w:val="22"/>
        </w:rPr>
        <w:t xml:space="preserve"> negotiations.</w:t>
      </w:r>
    </w:p>
    <w:p w:rsidR="0028379F" w:rsidRDefault="0028379F" w:rsidP="0028379F">
      <w:pPr>
        <w:pStyle w:val="Body1"/>
        <w:rPr>
          <w:rFonts w:eastAsia="Times New Roman"/>
          <w:b/>
          <w:sz w:val="22"/>
          <w:szCs w:val="22"/>
          <w:u w:val="single"/>
        </w:rPr>
      </w:pPr>
      <w:r>
        <w:rPr>
          <w:rFonts w:eastAsia="Times New Roman"/>
          <w:b/>
          <w:sz w:val="22"/>
          <w:szCs w:val="22"/>
          <w:u w:val="single"/>
        </w:rPr>
        <w:t>Carried</w:t>
      </w:r>
    </w:p>
    <w:p w:rsidR="0028379F" w:rsidRDefault="0028379F" w:rsidP="0028379F">
      <w:pPr>
        <w:pStyle w:val="Body1"/>
        <w:rPr>
          <w:rFonts w:eastAsia="Times New Roman"/>
          <w:b/>
          <w:sz w:val="22"/>
          <w:szCs w:val="22"/>
          <w:u w:val="single"/>
        </w:rPr>
      </w:pPr>
    </w:p>
    <w:p w:rsidR="0028379F" w:rsidRPr="004979AE" w:rsidRDefault="0028379F" w:rsidP="0028379F">
      <w:pPr>
        <w:pStyle w:val="Body1"/>
        <w:rPr>
          <w:sz w:val="22"/>
          <w:szCs w:val="22"/>
        </w:rPr>
      </w:pPr>
      <w:r w:rsidRPr="004979AE">
        <w:rPr>
          <w:rFonts w:eastAsia="Times New Roman"/>
          <w:b/>
          <w:sz w:val="22"/>
          <w:szCs w:val="22"/>
          <w:u w:val="single"/>
        </w:rPr>
        <w:t>Resolution #</w:t>
      </w:r>
      <w:r w:rsidR="00BA0B92">
        <w:rPr>
          <w:rFonts w:eastAsia="Times New Roman"/>
          <w:b/>
          <w:sz w:val="22"/>
          <w:szCs w:val="22"/>
          <w:u w:val="single"/>
        </w:rPr>
        <w:t>208</w:t>
      </w:r>
      <w:r w:rsidRPr="004979AE">
        <w:rPr>
          <w:rFonts w:eastAsia="Times New Roman"/>
          <w:b/>
          <w:sz w:val="22"/>
          <w:szCs w:val="22"/>
          <w:u w:val="single"/>
        </w:rPr>
        <w:t>/2012</w:t>
      </w:r>
      <w:r w:rsidRPr="004979AE">
        <w:rPr>
          <w:rFonts w:eastAsia="Times New Roman"/>
          <w:sz w:val="22"/>
          <w:szCs w:val="22"/>
        </w:rPr>
        <w:t xml:space="preserve"> Motion by Trustee </w:t>
      </w:r>
      <w:r>
        <w:rPr>
          <w:rFonts w:eastAsia="Times New Roman"/>
          <w:sz w:val="22"/>
          <w:szCs w:val="22"/>
        </w:rPr>
        <w:t>Clarke</w:t>
      </w:r>
      <w:r w:rsidRPr="004979AE">
        <w:rPr>
          <w:rFonts w:eastAsia="Times New Roman"/>
          <w:sz w:val="22"/>
          <w:szCs w:val="22"/>
        </w:rPr>
        <w:t xml:space="preserve">, second by Trustee </w:t>
      </w:r>
      <w:r>
        <w:rPr>
          <w:rFonts w:eastAsia="Times New Roman"/>
          <w:sz w:val="22"/>
          <w:szCs w:val="22"/>
        </w:rPr>
        <w:t>Shepard</w:t>
      </w:r>
    </w:p>
    <w:p w:rsidR="0028379F" w:rsidRDefault="0028379F" w:rsidP="0028379F">
      <w:pPr>
        <w:pStyle w:val="Body1"/>
        <w:rPr>
          <w:rFonts w:eastAsia="Times New Roman"/>
          <w:sz w:val="22"/>
          <w:szCs w:val="22"/>
        </w:rPr>
      </w:pPr>
      <w:r w:rsidRPr="004979AE">
        <w:rPr>
          <w:rFonts w:eastAsia="Times New Roman"/>
          <w:sz w:val="22"/>
          <w:szCs w:val="22"/>
        </w:rPr>
        <w:t xml:space="preserve">Resolved that the </w:t>
      </w:r>
      <w:r w:rsidR="00122F4B">
        <w:rPr>
          <w:rFonts w:eastAsia="Times New Roman"/>
          <w:sz w:val="22"/>
          <w:szCs w:val="22"/>
        </w:rPr>
        <w:t xml:space="preserve">board </w:t>
      </w:r>
      <w:r>
        <w:rPr>
          <w:rFonts w:eastAsia="Times New Roman"/>
          <w:sz w:val="22"/>
          <w:szCs w:val="22"/>
        </w:rPr>
        <w:t>retur</w:t>
      </w:r>
      <w:r w:rsidR="00F43272">
        <w:rPr>
          <w:rFonts w:eastAsia="Times New Roman"/>
          <w:sz w:val="22"/>
          <w:szCs w:val="22"/>
        </w:rPr>
        <w:t>n from executive session at 9:15</w:t>
      </w:r>
      <w:r>
        <w:rPr>
          <w:rFonts w:eastAsia="Times New Roman"/>
          <w:sz w:val="22"/>
          <w:szCs w:val="22"/>
        </w:rPr>
        <w:t xml:space="preserve"> p.m.</w:t>
      </w:r>
    </w:p>
    <w:p w:rsidR="0028379F" w:rsidRDefault="0028379F" w:rsidP="0028379F">
      <w:pPr>
        <w:pStyle w:val="Body1"/>
        <w:rPr>
          <w:rFonts w:eastAsia="Times New Roman"/>
          <w:b/>
          <w:sz w:val="22"/>
          <w:szCs w:val="22"/>
          <w:u w:val="single"/>
        </w:rPr>
      </w:pPr>
      <w:r>
        <w:rPr>
          <w:rFonts w:eastAsia="Times New Roman"/>
          <w:b/>
          <w:sz w:val="22"/>
          <w:szCs w:val="22"/>
          <w:u w:val="single"/>
        </w:rPr>
        <w:t>Carried</w:t>
      </w:r>
    </w:p>
    <w:p w:rsidR="005F757C" w:rsidRPr="004979AE" w:rsidRDefault="005F757C" w:rsidP="00603A0C">
      <w:pPr>
        <w:pStyle w:val="Body1"/>
        <w:rPr>
          <w:rFonts w:eastAsia="Times New Roman"/>
          <w:b/>
          <w:sz w:val="22"/>
          <w:szCs w:val="22"/>
          <w:u w:val="single"/>
        </w:rPr>
      </w:pPr>
    </w:p>
    <w:p w:rsidR="00603A0C" w:rsidRPr="008A6E73" w:rsidRDefault="00D65D5E" w:rsidP="008567EE">
      <w:pPr>
        <w:pStyle w:val="Body1"/>
        <w:numPr>
          <w:ilvl w:val="0"/>
          <w:numId w:val="28"/>
        </w:numPr>
        <w:rPr>
          <w:rFonts w:eastAsia="Times New Roman"/>
          <w:b/>
          <w:sz w:val="22"/>
          <w:szCs w:val="22"/>
          <w:u w:val="single"/>
        </w:rPr>
      </w:pPr>
      <w:r w:rsidRPr="004979AE">
        <w:rPr>
          <w:rFonts w:eastAsia="Times New Roman"/>
          <w:b/>
          <w:sz w:val="22"/>
          <w:szCs w:val="22"/>
        </w:rPr>
        <w:t>Audit of Bills</w:t>
      </w:r>
    </w:p>
    <w:p w:rsidR="008A6E73" w:rsidRPr="004979AE" w:rsidRDefault="008A6E73" w:rsidP="008A6E73">
      <w:pPr>
        <w:pStyle w:val="Body1"/>
        <w:ind w:left="1440"/>
        <w:rPr>
          <w:rFonts w:eastAsia="Times New Roman"/>
          <w:b/>
          <w:sz w:val="22"/>
          <w:szCs w:val="22"/>
          <w:u w:val="single"/>
        </w:rPr>
      </w:pPr>
    </w:p>
    <w:p w:rsidR="00EC150C" w:rsidRPr="004979AE" w:rsidRDefault="00A44EA8" w:rsidP="00EC150C">
      <w:pPr>
        <w:pStyle w:val="Body1"/>
        <w:rPr>
          <w:sz w:val="22"/>
          <w:szCs w:val="22"/>
        </w:rPr>
      </w:pPr>
      <w:r w:rsidRPr="004979AE">
        <w:rPr>
          <w:rFonts w:eastAsia="Times New Roman"/>
          <w:b/>
          <w:sz w:val="22"/>
          <w:szCs w:val="22"/>
          <w:u w:val="single"/>
        </w:rPr>
        <w:t>Resolution #</w:t>
      </w:r>
      <w:r w:rsidR="00BA0B92">
        <w:rPr>
          <w:rFonts w:eastAsia="Times New Roman"/>
          <w:b/>
          <w:sz w:val="22"/>
          <w:szCs w:val="22"/>
          <w:u w:val="single"/>
        </w:rPr>
        <w:t>209</w:t>
      </w:r>
      <w:r w:rsidR="00555A9C" w:rsidRPr="004979AE">
        <w:rPr>
          <w:rFonts w:eastAsia="Times New Roman"/>
          <w:b/>
          <w:sz w:val="22"/>
          <w:szCs w:val="22"/>
          <w:u w:val="single"/>
        </w:rPr>
        <w:t>/201</w:t>
      </w:r>
      <w:r w:rsidR="00F57935" w:rsidRPr="004979AE">
        <w:rPr>
          <w:rFonts w:eastAsia="Times New Roman"/>
          <w:b/>
          <w:sz w:val="22"/>
          <w:szCs w:val="22"/>
          <w:u w:val="single"/>
        </w:rPr>
        <w:t>2</w:t>
      </w:r>
      <w:r w:rsidR="00DE7D82" w:rsidRPr="004979AE">
        <w:rPr>
          <w:rFonts w:eastAsia="Times New Roman"/>
          <w:sz w:val="22"/>
          <w:szCs w:val="22"/>
        </w:rPr>
        <w:t xml:space="preserve"> Motion by Trustee</w:t>
      </w:r>
      <w:r w:rsidR="001B0DA1" w:rsidRPr="004979AE">
        <w:rPr>
          <w:rFonts w:eastAsia="Times New Roman"/>
          <w:sz w:val="22"/>
          <w:szCs w:val="22"/>
        </w:rPr>
        <w:t xml:space="preserve"> </w:t>
      </w:r>
      <w:r w:rsidR="00BA0B92">
        <w:rPr>
          <w:rFonts w:eastAsia="Times New Roman"/>
          <w:sz w:val="22"/>
          <w:szCs w:val="22"/>
        </w:rPr>
        <w:t>Clarke</w:t>
      </w:r>
      <w:r w:rsidR="00555A9C" w:rsidRPr="004979AE">
        <w:rPr>
          <w:rFonts w:eastAsia="Times New Roman"/>
          <w:sz w:val="22"/>
          <w:szCs w:val="22"/>
        </w:rPr>
        <w:t>, second by Trustee</w:t>
      </w:r>
      <w:r w:rsidR="001B0DA1" w:rsidRPr="004979AE">
        <w:rPr>
          <w:rFonts w:eastAsia="Times New Roman"/>
          <w:sz w:val="22"/>
          <w:szCs w:val="22"/>
        </w:rPr>
        <w:t xml:space="preserve"> </w:t>
      </w:r>
      <w:r w:rsidR="00E16A54">
        <w:rPr>
          <w:rFonts w:eastAsia="Times New Roman"/>
          <w:sz w:val="22"/>
          <w:szCs w:val="22"/>
        </w:rPr>
        <w:t>O’Donnell</w:t>
      </w:r>
    </w:p>
    <w:p w:rsidR="00EC150C" w:rsidRPr="004979AE" w:rsidRDefault="00555A9C" w:rsidP="00EC150C">
      <w:pPr>
        <w:pStyle w:val="Body1"/>
        <w:rPr>
          <w:rFonts w:eastAsia="Times New Roman"/>
          <w:sz w:val="22"/>
          <w:szCs w:val="22"/>
        </w:rPr>
      </w:pPr>
      <w:r w:rsidRPr="004979AE">
        <w:rPr>
          <w:rFonts w:eastAsia="Times New Roman"/>
          <w:sz w:val="22"/>
          <w:szCs w:val="22"/>
        </w:rPr>
        <w:t>Resolved</w:t>
      </w:r>
      <w:r w:rsidR="00EC150C" w:rsidRPr="004979AE">
        <w:rPr>
          <w:rFonts w:eastAsia="Times New Roman"/>
          <w:sz w:val="22"/>
          <w:szCs w:val="22"/>
        </w:rPr>
        <w:t xml:space="preserve"> that the bills be paid from their proper accounts, after audit.</w:t>
      </w:r>
    </w:p>
    <w:p w:rsidR="00F574A6" w:rsidRPr="004979AE" w:rsidRDefault="00F574A6" w:rsidP="00580AAA">
      <w:pPr>
        <w:pStyle w:val="Body1"/>
        <w:ind w:firstLine="720"/>
        <w:rPr>
          <w:rFonts w:eastAsia="Times New Roman"/>
          <w:sz w:val="22"/>
          <w:szCs w:val="22"/>
          <w:highlight w:val="green"/>
        </w:rPr>
      </w:pPr>
    </w:p>
    <w:p w:rsidR="00580AAA" w:rsidRPr="00454B0F" w:rsidRDefault="003B1CAD" w:rsidP="00580AAA">
      <w:pPr>
        <w:pStyle w:val="Body1"/>
        <w:ind w:firstLine="720"/>
        <w:rPr>
          <w:rFonts w:eastAsia="Times New Roman"/>
          <w:sz w:val="22"/>
          <w:szCs w:val="22"/>
        </w:rPr>
      </w:pPr>
      <w:r w:rsidRPr="00454B0F">
        <w:rPr>
          <w:rFonts w:eastAsia="Times New Roman"/>
          <w:sz w:val="22"/>
          <w:szCs w:val="22"/>
        </w:rPr>
        <w:t>Abstract #</w:t>
      </w:r>
      <w:r w:rsidR="003037F9">
        <w:rPr>
          <w:rFonts w:eastAsia="Times New Roman"/>
          <w:sz w:val="22"/>
          <w:szCs w:val="22"/>
        </w:rPr>
        <w:t>11</w:t>
      </w:r>
      <w:r w:rsidR="00F574A6" w:rsidRPr="00454B0F">
        <w:rPr>
          <w:rFonts w:eastAsia="Times New Roman"/>
          <w:sz w:val="22"/>
          <w:szCs w:val="22"/>
        </w:rPr>
        <w:t xml:space="preserve">     </w:t>
      </w:r>
      <w:r w:rsidR="00580AAA" w:rsidRPr="00454B0F">
        <w:rPr>
          <w:rFonts w:eastAsia="Times New Roman"/>
          <w:sz w:val="22"/>
          <w:szCs w:val="22"/>
        </w:rPr>
        <w:t xml:space="preserve"> -  </w:t>
      </w:r>
      <w:r w:rsidR="001B0DA1" w:rsidRPr="00454B0F">
        <w:rPr>
          <w:rFonts w:eastAsia="Times New Roman"/>
          <w:sz w:val="22"/>
          <w:szCs w:val="22"/>
        </w:rPr>
        <w:t xml:space="preserve"> </w:t>
      </w:r>
      <w:r w:rsidR="00580AAA" w:rsidRPr="00454B0F">
        <w:rPr>
          <w:rFonts w:eastAsia="Times New Roman"/>
          <w:sz w:val="22"/>
          <w:szCs w:val="22"/>
        </w:rPr>
        <w:t xml:space="preserve">General Fund Checks </w:t>
      </w:r>
      <w:r w:rsidRPr="00454B0F">
        <w:rPr>
          <w:rFonts w:eastAsia="Times New Roman"/>
          <w:sz w:val="22"/>
          <w:szCs w:val="22"/>
        </w:rPr>
        <w:t xml:space="preserve">  </w:t>
      </w:r>
      <w:r w:rsidR="00942BA3">
        <w:rPr>
          <w:rFonts w:eastAsia="Times New Roman"/>
          <w:sz w:val="22"/>
          <w:szCs w:val="22"/>
        </w:rPr>
        <w:t>#37039</w:t>
      </w:r>
      <w:r w:rsidR="001B0DA1" w:rsidRPr="00454B0F">
        <w:rPr>
          <w:rFonts w:eastAsia="Times New Roman"/>
          <w:sz w:val="22"/>
          <w:szCs w:val="22"/>
        </w:rPr>
        <w:t xml:space="preserve"> -</w:t>
      </w:r>
      <w:r w:rsidR="009F2BDC" w:rsidRPr="00454B0F">
        <w:rPr>
          <w:rFonts w:eastAsia="Times New Roman"/>
          <w:sz w:val="22"/>
          <w:szCs w:val="22"/>
        </w:rPr>
        <w:t xml:space="preserve"> </w:t>
      </w:r>
      <w:r w:rsidR="001B0DA1" w:rsidRPr="00454B0F">
        <w:rPr>
          <w:rFonts w:eastAsia="Times New Roman"/>
          <w:sz w:val="22"/>
          <w:szCs w:val="22"/>
        </w:rPr>
        <w:t>#</w:t>
      </w:r>
      <w:r w:rsidR="00942BA3">
        <w:rPr>
          <w:rFonts w:eastAsia="Times New Roman"/>
          <w:sz w:val="22"/>
          <w:szCs w:val="22"/>
        </w:rPr>
        <w:t>37102</w:t>
      </w:r>
      <w:r w:rsidR="001B0DA1" w:rsidRPr="00454B0F">
        <w:rPr>
          <w:rFonts w:eastAsia="Times New Roman"/>
          <w:sz w:val="22"/>
          <w:szCs w:val="22"/>
        </w:rPr>
        <w:t xml:space="preserve">   </w:t>
      </w:r>
      <w:r w:rsidR="00580AAA" w:rsidRPr="00454B0F">
        <w:rPr>
          <w:rFonts w:eastAsia="Times New Roman"/>
          <w:sz w:val="22"/>
          <w:szCs w:val="22"/>
        </w:rPr>
        <w:t>$</w:t>
      </w:r>
      <w:r w:rsidR="00942BA3">
        <w:rPr>
          <w:rFonts w:eastAsia="Times New Roman"/>
          <w:sz w:val="22"/>
          <w:szCs w:val="22"/>
        </w:rPr>
        <w:t>65,858.24</w:t>
      </w:r>
    </w:p>
    <w:p w:rsidR="00580AAA" w:rsidRPr="00454B0F" w:rsidRDefault="00580AAA" w:rsidP="00580AAA">
      <w:pPr>
        <w:pStyle w:val="Body1"/>
        <w:ind w:firstLine="720"/>
        <w:rPr>
          <w:rFonts w:eastAsia="Times New Roman"/>
          <w:sz w:val="22"/>
          <w:szCs w:val="22"/>
        </w:rPr>
      </w:pPr>
      <w:r w:rsidRPr="00454B0F">
        <w:rPr>
          <w:rFonts w:eastAsia="Times New Roman"/>
          <w:sz w:val="22"/>
          <w:szCs w:val="22"/>
        </w:rPr>
        <w:tab/>
        <w:t xml:space="preserve">           </w:t>
      </w:r>
      <w:r w:rsidR="00942BA3">
        <w:rPr>
          <w:rFonts w:eastAsia="Times New Roman"/>
          <w:sz w:val="22"/>
          <w:szCs w:val="22"/>
        </w:rPr>
        <w:t xml:space="preserve">  </w:t>
      </w:r>
      <w:r w:rsidRPr="00454B0F">
        <w:rPr>
          <w:rFonts w:eastAsia="Times New Roman"/>
          <w:sz w:val="22"/>
          <w:szCs w:val="22"/>
        </w:rPr>
        <w:t xml:space="preserve"> -   Water Fund Checks   </w:t>
      </w:r>
      <w:r w:rsidR="00942BA3">
        <w:rPr>
          <w:rFonts w:eastAsia="Times New Roman"/>
          <w:sz w:val="22"/>
          <w:szCs w:val="22"/>
        </w:rPr>
        <w:t xml:space="preserve"> </w:t>
      </w:r>
      <w:r w:rsidRPr="00454B0F">
        <w:rPr>
          <w:rFonts w:eastAsia="Times New Roman"/>
          <w:sz w:val="22"/>
          <w:szCs w:val="22"/>
        </w:rPr>
        <w:t xml:space="preserve"> #</w:t>
      </w:r>
      <w:r w:rsidR="00542557" w:rsidRPr="00454B0F">
        <w:rPr>
          <w:rFonts w:eastAsia="Times New Roman"/>
          <w:sz w:val="22"/>
          <w:szCs w:val="22"/>
        </w:rPr>
        <w:t>22</w:t>
      </w:r>
      <w:r w:rsidR="003B1CAD" w:rsidRPr="00454B0F">
        <w:rPr>
          <w:rFonts w:eastAsia="Times New Roman"/>
          <w:sz w:val="22"/>
          <w:szCs w:val="22"/>
        </w:rPr>
        <w:t>9</w:t>
      </w:r>
      <w:r w:rsidR="00942BA3">
        <w:rPr>
          <w:rFonts w:eastAsia="Times New Roman"/>
          <w:sz w:val="22"/>
          <w:szCs w:val="22"/>
        </w:rPr>
        <w:t>48</w:t>
      </w:r>
      <w:r w:rsidR="009F2BDC" w:rsidRPr="00454B0F">
        <w:rPr>
          <w:rFonts w:eastAsia="Times New Roman"/>
          <w:sz w:val="22"/>
          <w:szCs w:val="22"/>
        </w:rPr>
        <w:t xml:space="preserve"> - </w:t>
      </w:r>
      <w:r w:rsidR="001B0DA1" w:rsidRPr="00454B0F">
        <w:rPr>
          <w:rFonts w:eastAsia="Times New Roman"/>
          <w:sz w:val="22"/>
          <w:szCs w:val="22"/>
        </w:rPr>
        <w:t>#</w:t>
      </w:r>
      <w:r w:rsidR="00942BA3">
        <w:rPr>
          <w:rFonts w:eastAsia="Times New Roman"/>
          <w:sz w:val="22"/>
          <w:szCs w:val="22"/>
        </w:rPr>
        <w:t xml:space="preserve">22963    </w:t>
      </w:r>
      <w:r w:rsidRPr="00454B0F">
        <w:rPr>
          <w:rFonts w:eastAsia="Times New Roman"/>
          <w:sz w:val="22"/>
          <w:szCs w:val="22"/>
        </w:rPr>
        <w:t>$</w:t>
      </w:r>
      <w:r w:rsidR="00942BA3">
        <w:rPr>
          <w:rFonts w:eastAsia="Times New Roman"/>
          <w:sz w:val="22"/>
          <w:szCs w:val="22"/>
        </w:rPr>
        <w:t>27,014.90</w:t>
      </w:r>
      <w:r w:rsidRPr="00454B0F">
        <w:rPr>
          <w:rFonts w:eastAsia="Times New Roman"/>
          <w:sz w:val="22"/>
          <w:szCs w:val="22"/>
        </w:rPr>
        <w:t xml:space="preserve">    </w:t>
      </w:r>
    </w:p>
    <w:p w:rsidR="00580AAA" w:rsidRPr="004979AE" w:rsidRDefault="00580AAA" w:rsidP="0030714A">
      <w:pPr>
        <w:pStyle w:val="Body1"/>
        <w:ind w:firstLine="720"/>
        <w:rPr>
          <w:rFonts w:eastAsia="Times New Roman"/>
          <w:sz w:val="22"/>
          <w:szCs w:val="22"/>
        </w:rPr>
      </w:pPr>
      <w:r w:rsidRPr="00454B0F">
        <w:rPr>
          <w:rFonts w:eastAsia="Times New Roman"/>
          <w:sz w:val="22"/>
          <w:szCs w:val="22"/>
        </w:rPr>
        <w:tab/>
        <w:t xml:space="preserve">         </w:t>
      </w:r>
      <w:r w:rsidR="00942BA3">
        <w:rPr>
          <w:rFonts w:eastAsia="Times New Roman"/>
          <w:sz w:val="22"/>
          <w:szCs w:val="22"/>
        </w:rPr>
        <w:t xml:space="preserve">  </w:t>
      </w:r>
      <w:r w:rsidRPr="00454B0F">
        <w:rPr>
          <w:rFonts w:eastAsia="Times New Roman"/>
          <w:sz w:val="22"/>
          <w:szCs w:val="22"/>
        </w:rPr>
        <w:t xml:space="preserve">   -   Sewer Fund Checks  </w:t>
      </w:r>
      <w:r w:rsidR="00942BA3">
        <w:rPr>
          <w:rFonts w:eastAsia="Times New Roman"/>
          <w:sz w:val="22"/>
          <w:szCs w:val="22"/>
        </w:rPr>
        <w:t xml:space="preserve"> </w:t>
      </w:r>
      <w:r w:rsidRPr="00454B0F">
        <w:rPr>
          <w:rFonts w:eastAsia="Times New Roman"/>
          <w:sz w:val="22"/>
          <w:szCs w:val="22"/>
        </w:rPr>
        <w:t xml:space="preserve"> </w:t>
      </w:r>
      <w:r w:rsidR="00942BA3">
        <w:rPr>
          <w:rFonts w:eastAsia="Times New Roman"/>
          <w:sz w:val="22"/>
          <w:szCs w:val="22"/>
        </w:rPr>
        <w:t xml:space="preserve"> </w:t>
      </w:r>
      <w:r w:rsidRPr="00454B0F">
        <w:rPr>
          <w:rFonts w:eastAsia="Times New Roman"/>
          <w:sz w:val="22"/>
          <w:szCs w:val="22"/>
        </w:rPr>
        <w:t>#</w:t>
      </w:r>
      <w:r w:rsidR="00542557" w:rsidRPr="00454B0F">
        <w:rPr>
          <w:rFonts w:eastAsia="Times New Roman"/>
          <w:sz w:val="22"/>
          <w:szCs w:val="22"/>
        </w:rPr>
        <w:t>227</w:t>
      </w:r>
      <w:r w:rsidR="00942BA3">
        <w:rPr>
          <w:rFonts w:eastAsia="Times New Roman"/>
          <w:sz w:val="22"/>
          <w:szCs w:val="22"/>
        </w:rPr>
        <w:t>99</w:t>
      </w:r>
      <w:r w:rsidR="0028379F">
        <w:rPr>
          <w:rFonts w:eastAsia="Times New Roman"/>
          <w:sz w:val="22"/>
          <w:szCs w:val="22"/>
        </w:rPr>
        <w:t xml:space="preserve"> - </w:t>
      </w:r>
      <w:r w:rsidR="00942BA3">
        <w:rPr>
          <w:rFonts w:eastAsia="Times New Roman"/>
          <w:sz w:val="22"/>
          <w:szCs w:val="22"/>
        </w:rPr>
        <w:t>#22805</w:t>
      </w:r>
      <w:r w:rsidR="003B1CAD" w:rsidRPr="00454B0F">
        <w:rPr>
          <w:rFonts w:eastAsia="Times New Roman"/>
          <w:sz w:val="22"/>
          <w:szCs w:val="22"/>
        </w:rPr>
        <w:t xml:space="preserve"> </w:t>
      </w:r>
      <w:r w:rsidR="00942BA3">
        <w:rPr>
          <w:rFonts w:eastAsia="Times New Roman"/>
          <w:sz w:val="22"/>
          <w:szCs w:val="22"/>
        </w:rPr>
        <w:t xml:space="preserve">      </w:t>
      </w:r>
      <w:r w:rsidR="003B1CAD" w:rsidRPr="00454B0F">
        <w:rPr>
          <w:rFonts w:eastAsia="Times New Roman"/>
          <w:sz w:val="22"/>
          <w:szCs w:val="22"/>
        </w:rPr>
        <w:t xml:space="preserve"> </w:t>
      </w:r>
      <w:r w:rsidR="0028379F">
        <w:rPr>
          <w:rFonts w:eastAsia="Times New Roman"/>
          <w:sz w:val="22"/>
          <w:szCs w:val="22"/>
        </w:rPr>
        <w:t xml:space="preserve"> </w:t>
      </w:r>
      <w:r w:rsidR="006E6B83" w:rsidRPr="00454B0F">
        <w:rPr>
          <w:rFonts w:eastAsia="Times New Roman"/>
          <w:sz w:val="22"/>
          <w:szCs w:val="22"/>
        </w:rPr>
        <w:t>$</w:t>
      </w:r>
      <w:r w:rsidR="00942BA3">
        <w:rPr>
          <w:rFonts w:eastAsia="Times New Roman"/>
          <w:sz w:val="22"/>
          <w:szCs w:val="22"/>
        </w:rPr>
        <w:t>747.95</w:t>
      </w:r>
    </w:p>
    <w:p w:rsidR="00520FCA" w:rsidRDefault="00EC150C" w:rsidP="00EC150C">
      <w:pPr>
        <w:pStyle w:val="Body1"/>
        <w:rPr>
          <w:rFonts w:eastAsia="Times New Roman"/>
          <w:b/>
          <w:sz w:val="22"/>
          <w:szCs w:val="22"/>
          <w:u w:val="single"/>
        </w:rPr>
      </w:pPr>
      <w:r w:rsidRPr="004979AE">
        <w:rPr>
          <w:rFonts w:eastAsia="Times New Roman"/>
          <w:b/>
          <w:sz w:val="22"/>
          <w:szCs w:val="22"/>
          <w:u w:val="single"/>
        </w:rPr>
        <w:t>Carried</w:t>
      </w:r>
    </w:p>
    <w:p w:rsidR="00520FCA" w:rsidRPr="004979AE" w:rsidRDefault="00520FCA" w:rsidP="00EC150C">
      <w:pPr>
        <w:pStyle w:val="Body1"/>
        <w:rPr>
          <w:rFonts w:eastAsia="Times New Roman"/>
          <w:b/>
          <w:sz w:val="22"/>
          <w:szCs w:val="22"/>
          <w:u w:val="single"/>
        </w:rPr>
      </w:pPr>
    </w:p>
    <w:p w:rsidR="000C2740" w:rsidRPr="008A6E73" w:rsidRDefault="00D65D5E" w:rsidP="008567EE">
      <w:pPr>
        <w:pStyle w:val="Body1"/>
        <w:numPr>
          <w:ilvl w:val="0"/>
          <w:numId w:val="28"/>
        </w:numPr>
        <w:rPr>
          <w:b/>
          <w:sz w:val="22"/>
          <w:szCs w:val="22"/>
          <w:u w:val="single"/>
        </w:rPr>
      </w:pPr>
      <w:r w:rsidRPr="004979AE">
        <w:rPr>
          <w:rFonts w:eastAsia="Times New Roman"/>
          <w:b/>
          <w:sz w:val="22"/>
          <w:szCs w:val="22"/>
        </w:rPr>
        <w:t>Adjournment</w:t>
      </w:r>
    </w:p>
    <w:p w:rsidR="008A6E73" w:rsidRPr="004979AE" w:rsidRDefault="008A6E73" w:rsidP="008A6E73">
      <w:pPr>
        <w:pStyle w:val="Body1"/>
        <w:ind w:left="1440"/>
        <w:rPr>
          <w:b/>
          <w:sz w:val="22"/>
          <w:szCs w:val="22"/>
          <w:u w:val="single"/>
        </w:rPr>
      </w:pPr>
    </w:p>
    <w:p w:rsidR="00B23659" w:rsidRPr="004979AE" w:rsidRDefault="001B1D9E" w:rsidP="00EC150C">
      <w:pPr>
        <w:pStyle w:val="Body1"/>
        <w:rPr>
          <w:rFonts w:eastAsia="Times New Roman"/>
          <w:sz w:val="22"/>
          <w:szCs w:val="22"/>
        </w:rPr>
      </w:pPr>
      <w:r w:rsidRPr="004979AE">
        <w:rPr>
          <w:rFonts w:eastAsia="Times New Roman"/>
          <w:b/>
          <w:sz w:val="22"/>
          <w:szCs w:val="22"/>
          <w:u w:val="single"/>
        </w:rPr>
        <w:t xml:space="preserve">Resolution </w:t>
      </w:r>
      <w:r w:rsidR="003037F9">
        <w:rPr>
          <w:rFonts w:eastAsia="Times New Roman"/>
          <w:b/>
          <w:sz w:val="22"/>
          <w:szCs w:val="22"/>
          <w:u w:val="single"/>
        </w:rPr>
        <w:t>#</w:t>
      </w:r>
      <w:r w:rsidR="00045FC8">
        <w:rPr>
          <w:rFonts w:eastAsia="Times New Roman"/>
          <w:b/>
          <w:sz w:val="22"/>
          <w:szCs w:val="22"/>
          <w:u w:val="single"/>
        </w:rPr>
        <w:t>2</w:t>
      </w:r>
      <w:r w:rsidR="00BA0B92">
        <w:rPr>
          <w:rFonts w:eastAsia="Times New Roman"/>
          <w:b/>
          <w:sz w:val="22"/>
          <w:szCs w:val="22"/>
          <w:u w:val="single"/>
        </w:rPr>
        <w:t>10</w:t>
      </w:r>
      <w:r w:rsidR="00555A9C" w:rsidRPr="004979AE">
        <w:rPr>
          <w:rFonts w:eastAsia="Times New Roman"/>
          <w:b/>
          <w:sz w:val="22"/>
          <w:szCs w:val="22"/>
          <w:u w:val="single"/>
        </w:rPr>
        <w:t>/201</w:t>
      </w:r>
      <w:r w:rsidR="00F57935" w:rsidRPr="004979AE">
        <w:rPr>
          <w:rFonts w:eastAsia="Times New Roman"/>
          <w:b/>
          <w:sz w:val="22"/>
          <w:szCs w:val="22"/>
          <w:u w:val="single"/>
        </w:rPr>
        <w:t>2</w:t>
      </w:r>
      <w:r w:rsidR="00555A9C" w:rsidRPr="004979AE">
        <w:rPr>
          <w:rFonts w:eastAsia="Times New Roman"/>
          <w:sz w:val="22"/>
          <w:szCs w:val="22"/>
        </w:rPr>
        <w:t xml:space="preserve"> Motion by Trustee</w:t>
      </w:r>
      <w:r w:rsidR="00D65D5E" w:rsidRPr="004979AE">
        <w:rPr>
          <w:rFonts w:eastAsia="Times New Roman"/>
          <w:sz w:val="22"/>
          <w:szCs w:val="22"/>
        </w:rPr>
        <w:t xml:space="preserve"> </w:t>
      </w:r>
      <w:r w:rsidR="00E16A54">
        <w:rPr>
          <w:rFonts w:eastAsia="Times New Roman"/>
          <w:sz w:val="22"/>
          <w:szCs w:val="22"/>
        </w:rPr>
        <w:t>Clarke</w:t>
      </w:r>
      <w:r w:rsidRPr="004979AE">
        <w:rPr>
          <w:rFonts w:eastAsia="Times New Roman"/>
          <w:sz w:val="22"/>
          <w:szCs w:val="22"/>
        </w:rPr>
        <w:t>, second by Trustee</w:t>
      </w:r>
      <w:r w:rsidR="001B0DA1" w:rsidRPr="004979AE">
        <w:rPr>
          <w:rFonts w:eastAsia="Times New Roman"/>
          <w:sz w:val="22"/>
          <w:szCs w:val="22"/>
        </w:rPr>
        <w:t xml:space="preserve"> </w:t>
      </w:r>
      <w:r w:rsidR="00BA0B92">
        <w:rPr>
          <w:rFonts w:eastAsia="Times New Roman"/>
          <w:sz w:val="22"/>
          <w:szCs w:val="22"/>
        </w:rPr>
        <w:t>O’Donnell</w:t>
      </w:r>
      <w:r w:rsidR="0031597B" w:rsidRPr="004979AE">
        <w:rPr>
          <w:rFonts w:eastAsia="Times New Roman"/>
          <w:sz w:val="22"/>
          <w:szCs w:val="22"/>
        </w:rPr>
        <w:t xml:space="preserve"> </w:t>
      </w:r>
      <w:r w:rsidR="00B23659" w:rsidRPr="004979AE">
        <w:rPr>
          <w:rFonts w:eastAsia="Times New Roman"/>
          <w:sz w:val="22"/>
          <w:szCs w:val="22"/>
        </w:rPr>
        <w:t xml:space="preserve"> </w:t>
      </w:r>
    </w:p>
    <w:p w:rsidR="00EC150C" w:rsidRPr="004979AE" w:rsidRDefault="005E3EDA" w:rsidP="00EC150C">
      <w:pPr>
        <w:pStyle w:val="Body1"/>
        <w:rPr>
          <w:rFonts w:eastAsia="Times New Roman"/>
          <w:sz w:val="22"/>
          <w:szCs w:val="22"/>
        </w:rPr>
      </w:pPr>
      <w:r w:rsidRPr="004979AE">
        <w:rPr>
          <w:rFonts w:eastAsia="Times New Roman"/>
          <w:sz w:val="22"/>
          <w:szCs w:val="22"/>
        </w:rPr>
        <w:t>Resolved</w:t>
      </w:r>
      <w:r w:rsidR="00EC150C" w:rsidRPr="004979AE">
        <w:rPr>
          <w:rFonts w:eastAsia="Times New Roman"/>
          <w:sz w:val="22"/>
          <w:szCs w:val="22"/>
        </w:rPr>
        <w:t xml:space="preserve"> </w:t>
      </w:r>
      <w:r w:rsidR="00E67B2B" w:rsidRPr="004979AE">
        <w:rPr>
          <w:rFonts w:eastAsia="Times New Roman"/>
          <w:sz w:val="22"/>
          <w:szCs w:val="22"/>
        </w:rPr>
        <w:t xml:space="preserve">that the meeting be adjourned </w:t>
      </w:r>
      <w:r w:rsidR="0031597B" w:rsidRPr="004979AE">
        <w:rPr>
          <w:rFonts w:eastAsia="Times New Roman"/>
          <w:sz w:val="22"/>
          <w:szCs w:val="22"/>
        </w:rPr>
        <w:t>at</w:t>
      </w:r>
      <w:r w:rsidR="00E16A54">
        <w:rPr>
          <w:rFonts w:eastAsia="Times New Roman"/>
          <w:sz w:val="22"/>
          <w:szCs w:val="22"/>
        </w:rPr>
        <w:t xml:space="preserve"> </w:t>
      </w:r>
      <w:r w:rsidR="00F43272">
        <w:rPr>
          <w:rFonts w:eastAsia="Times New Roman"/>
          <w:sz w:val="22"/>
          <w:szCs w:val="22"/>
        </w:rPr>
        <w:t>9:17</w:t>
      </w:r>
      <w:r w:rsidR="008C0CE0">
        <w:rPr>
          <w:rFonts w:eastAsia="Times New Roman"/>
          <w:sz w:val="22"/>
          <w:szCs w:val="22"/>
        </w:rPr>
        <w:t xml:space="preserve"> </w:t>
      </w:r>
      <w:r w:rsidR="00E16A54">
        <w:rPr>
          <w:rFonts w:eastAsia="Times New Roman"/>
          <w:sz w:val="22"/>
          <w:szCs w:val="22"/>
        </w:rPr>
        <w:t>p</w:t>
      </w:r>
      <w:r w:rsidR="00E67B2B" w:rsidRPr="004979AE">
        <w:rPr>
          <w:rFonts w:eastAsia="Times New Roman"/>
          <w:sz w:val="22"/>
          <w:szCs w:val="22"/>
        </w:rPr>
        <w:t xml:space="preserve">.m., </w:t>
      </w:r>
      <w:r w:rsidR="00EC150C" w:rsidRPr="004979AE">
        <w:rPr>
          <w:rFonts w:eastAsia="Times New Roman"/>
          <w:sz w:val="22"/>
          <w:szCs w:val="22"/>
        </w:rPr>
        <w:t xml:space="preserve">until </w:t>
      </w:r>
      <w:r w:rsidR="001B0DA1" w:rsidRPr="004979AE">
        <w:rPr>
          <w:rFonts w:eastAsia="Times New Roman"/>
          <w:sz w:val="22"/>
          <w:szCs w:val="22"/>
        </w:rPr>
        <w:t xml:space="preserve">the </w:t>
      </w:r>
      <w:r w:rsidR="00353B29" w:rsidRPr="004979AE">
        <w:rPr>
          <w:rFonts w:eastAsia="Times New Roman"/>
          <w:sz w:val="22"/>
          <w:szCs w:val="22"/>
        </w:rPr>
        <w:t xml:space="preserve">next village board meeting to be held </w:t>
      </w:r>
      <w:r w:rsidR="003037F9">
        <w:rPr>
          <w:rFonts w:eastAsia="Times New Roman"/>
          <w:sz w:val="22"/>
          <w:szCs w:val="22"/>
        </w:rPr>
        <w:t>September 6</w:t>
      </w:r>
      <w:r w:rsidR="00353B29" w:rsidRPr="004979AE">
        <w:rPr>
          <w:rFonts w:eastAsia="Times New Roman"/>
          <w:sz w:val="22"/>
          <w:szCs w:val="22"/>
        </w:rPr>
        <w:t>, 2012</w:t>
      </w:r>
      <w:r w:rsidR="00355C90" w:rsidRPr="004979AE">
        <w:rPr>
          <w:rFonts w:eastAsia="Times New Roman"/>
          <w:sz w:val="22"/>
          <w:szCs w:val="22"/>
        </w:rPr>
        <w:t xml:space="preserve">, </w:t>
      </w:r>
      <w:r w:rsidR="00353B29" w:rsidRPr="004979AE">
        <w:rPr>
          <w:rFonts w:eastAsia="Times New Roman"/>
          <w:sz w:val="22"/>
          <w:szCs w:val="22"/>
        </w:rPr>
        <w:t>at 7:30</w:t>
      </w:r>
      <w:r w:rsidR="00341B15" w:rsidRPr="004979AE">
        <w:rPr>
          <w:rFonts w:eastAsia="Times New Roman"/>
          <w:sz w:val="22"/>
          <w:szCs w:val="22"/>
        </w:rPr>
        <w:t xml:space="preserve"> </w:t>
      </w:r>
      <w:r w:rsidR="00353B29" w:rsidRPr="004979AE">
        <w:rPr>
          <w:rFonts w:eastAsia="Times New Roman"/>
          <w:sz w:val="22"/>
          <w:szCs w:val="22"/>
        </w:rPr>
        <w:t>p.m., at Village</w:t>
      </w:r>
      <w:r w:rsidR="008B1884" w:rsidRPr="004979AE">
        <w:rPr>
          <w:rFonts w:eastAsia="Times New Roman"/>
          <w:sz w:val="22"/>
          <w:szCs w:val="22"/>
        </w:rPr>
        <w:t xml:space="preserve"> Hall</w:t>
      </w:r>
      <w:r w:rsidR="00EC150C" w:rsidRPr="004979AE">
        <w:rPr>
          <w:rFonts w:eastAsia="Times New Roman"/>
          <w:sz w:val="22"/>
          <w:szCs w:val="22"/>
        </w:rPr>
        <w:t>.</w:t>
      </w:r>
    </w:p>
    <w:p w:rsidR="00EC150C" w:rsidRPr="004979AE" w:rsidRDefault="00EC150C" w:rsidP="00EC150C">
      <w:pPr>
        <w:pStyle w:val="Body1"/>
        <w:rPr>
          <w:b/>
          <w:sz w:val="22"/>
          <w:szCs w:val="22"/>
          <w:u w:val="single"/>
        </w:rPr>
      </w:pPr>
      <w:r w:rsidRPr="004979AE">
        <w:rPr>
          <w:rFonts w:eastAsia="Times New Roman"/>
          <w:b/>
          <w:sz w:val="22"/>
          <w:szCs w:val="22"/>
          <w:u w:val="single"/>
        </w:rPr>
        <w:t>Carried</w:t>
      </w:r>
    </w:p>
    <w:p w:rsidR="009E505C" w:rsidRPr="004979AE" w:rsidRDefault="009E505C" w:rsidP="001B0DA1">
      <w:pPr>
        <w:widowControl w:val="0"/>
        <w:rPr>
          <w:bCs/>
          <w:sz w:val="22"/>
          <w:szCs w:val="22"/>
        </w:rPr>
      </w:pPr>
    </w:p>
    <w:p w:rsidR="009E505C" w:rsidRPr="004979AE" w:rsidRDefault="009E505C" w:rsidP="009E505C">
      <w:pPr>
        <w:pStyle w:val="Body1"/>
        <w:rPr>
          <w:rFonts w:eastAsia="Times New Roman"/>
          <w:b/>
          <w:sz w:val="22"/>
          <w:szCs w:val="22"/>
          <w:u w:val="single"/>
        </w:rPr>
      </w:pPr>
      <w:r w:rsidRPr="004979AE">
        <w:rPr>
          <w:rFonts w:eastAsia="Times New Roman"/>
          <w:b/>
          <w:sz w:val="22"/>
          <w:szCs w:val="22"/>
          <w:u w:val="single"/>
        </w:rPr>
        <w:t>Adjournment,</w:t>
      </w:r>
    </w:p>
    <w:p w:rsidR="002C2830" w:rsidRPr="004979AE" w:rsidRDefault="002C2830" w:rsidP="009E505C">
      <w:pPr>
        <w:pStyle w:val="Body1"/>
        <w:rPr>
          <w:rFonts w:eastAsia="Times New Roman"/>
          <w:b/>
          <w:sz w:val="22"/>
          <w:szCs w:val="22"/>
          <w:u w:val="single"/>
        </w:rPr>
      </w:pPr>
    </w:p>
    <w:p w:rsidR="008567EE" w:rsidRPr="00E16A54" w:rsidRDefault="003037F9" w:rsidP="009E505C">
      <w:pPr>
        <w:pStyle w:val="Body1"/>
        <w:rPr>
          <w:rFonts w:ascii="Bella Donna" w:eastAsia="Times New Roman" w:hAnsi="Bella Donna"/>
          <w:i/>
          <w:sz w:val="28"/>
          <w:szCs w:val="28"/>
        </w:rPr>
      </w:pPr>
      <w:r>
        <w:rPr>
          <w:rFonts w:ascii="Bella Donna" w:eastAsia="Times New Roman" w:hAnsi="Bella Donna"/>
          <w:i/>
          <w:sz w:val="28"/>
          <w:szCs w:val="28"/>
        </w:rPr>
        <w:t>Maureen Butler</w:t>
      </w:r>
    </w:p>
    <w:p w:rsidR="008567EE" w:rsidRPr="004979AE" w:rsidRDefault="008567EE" w:rsidP="009E505C">
      <w:pPr>
        <w:pStyle w:val="Body1"/>
        <w:rPr>
          <w:rFonts w:eastAsia="Times New Roman"/>
          <w:sz w:val="22"/>
          <w:szCs w:val="22"/>
        </w:rPr>
      </w:pPr>
    </w:p>
    <w:p w:rsidR="00D75902" w:rsidRPr="004979AE" w:rsidRDefault="003037F9" w:rsidP="009E505C">
      <w:pPr>
        <w:pStyle w:val="Body1"/>
        <w:rPr>
          <w:rFonts w:eastAsia="Times New Roman"/>
          <w:sz w:val="22"/>
          <w:szCs w:val="22"/>
        </w:rPr>
      </w:pPr>
      <w:r>
        <w:rPr>
          <w:rFonts w:eastAsia="Times New Roman"/>
          <w:sz w:val="22"/>
          <w:szCs w:val="22"/>
        </w:rPr>
        <w:t>Maureen Butler</w:t>
      </w:r>
    </w:p>
    <w:p w:rsidR="00D75902" w:rsidRPr="004979AE" w:rsidRDefault="00D75902" w:rsidP="009E505C">
      <w:pPr>
        <w:pStyle w:val="Body1"/>
        <w:rPr>
          <w:rFonts w:eastAsia="Times New Roman"/>
          <w:sz w:val="22"/>
          <w:szCs w:val="22"/>
        </w:rPr>
      </w:pPr>
      <w:r w:rsidRPr="004979AE">
        <w:rPr>
          <w:rFonts w:eastAsia="Times New Roman"/>
          <w:sz w:val="22"/>
          <w:szCs w:val="22"/>
        </w:rPr>
        <w:t>Village Clerk</w:t>
      </w:r>
    </w:p>
    <w:p w:rsidR="00D75902" w:rsidRPr="004979AE" w:rsidRDefault="00D75902" w:rsidP="009E505C">
      <w:pPr>
        <w:pStyle w:val="Body1"/>
        <w:rPr>
          <w:rFonts w:eastAsia="Times New Roman"/>
          <w:sz w:val="22"/>
          <w:szCs w:val="22"/>
        </w:rPr>
      </w:pPr>
    </w:p>
    <w:p w:rsidR="00D75902" w:rsidRPr="004979AE" w:rsidRDefault="00D75902" w:rsidP="009E505C">
      <w:pPr>
        <w:pStyle w:val="Body1"/>
        <w:rPr>
          <w:rFonts w:eastAsia="Times New Roman"/>
          <w:sz w:val="22"/>
          <w:szCs w:val="22"/>
        </w:rPr>
      </w:pPr>
    </w:p>
    <w:sectPr w:rsidR="00D75902" w:rsidRPr="004979AE" w:rsidSect="00B86944">
      <w:footerReference w:type="even" r:id="rId8"/>
      <w:footerReference w:type="default" r:id="rId9"/>
      <w:pgSz w:w="12240" w:h="15840"/>
      <w:pgMar w:top="288" w:right="1296" w:bottom="245" w:left="1296" w:header="720"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DEC" w:rsidRDefault="00BF2DEC">
      <w:r>
        <w:separator/>
      </w:r>
    </w:p>
  </w:endnote>
  <w:endnote w:type="continuationSeparator" w:id="0">
    <w:p w:rsidR="00BF2DEC" w:rsidRDefault="00BF2D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Bella Donna">
    <w:altName w:val="Viner Hand ITC"/>
    <w:charset w:val="00"/>
    <w:family w:val="script"/>
    <w:pitch w:val="variable"/>
    <w:sig w:usb0="00000003" w:usb1="50000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B92" w:rsidRDefault="00BA0B92"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A0B92" w:rsidRDefault="00BA0B92"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BA0B92" w:rsidTr="006F682B">
      <w:tc>
        <w:tcPr>
          <w:tcW w:w="4500" w:type="pct"/>
          <w:tcBorders>
            <w:top w:val="single" w:sz="4" w:space="0" w:color="000000"/>
          </w:tcBorders>
        </w:tcPr>
        <w:p w:rsidR="00BA0B92" w:rsidRPr="00BF2DEC" w:rsidRDefault="00BA0B92" w:rsidP="00C466D9">
          <w:pPr>
            <w:pStyle w:val="Footer"/>
            <w:jc w:val="right"/>
            <w:rPr>
              <w:sz w:val="20"/>
              <w:szCs w:val="20"/>
              <w:lang w:val="en-US" w:eastAsia="en-US"/>
            </w:rPr>
          </w:pPr>
          <w:r w:rsidRPr="00BF2DEC">
            <w:rPr>
              <w:sz w:val="20"/>
              <w:szCs w:val="20"/>
              <w:lang w:val="en-US" w:eastAsia="en-US"/>
            </w:rPr>
            <w:t>Village of Baldwinsville 8/16/12</w:t>
          </w:r>
        </w:p>
      </w:tc>
      <w:tc>
        <w:tcPr>
          <w:tcW w:w="500" w:type="pct"/>
          <w:tcBorders>
            <w:top w:val="single" w:sz="4" w:space="0" w:color="C0504D"/>
          </w:tcBorders>
          <w:shd w:val="clear" w:color="auto" w:fill="943634"/>
        </w:tcPr>
        <w:p w:rsidR="00BA0B92" w:rsidRPr="00BF2DEC" w:rsidRDefault="00BA0B92">
          <w:pPr>
            <w:pStyle w:val="Header"/>
            <w:rPr>
              <w:color w:val="FFFFFF"/>
              <w:lang w:val="en-US" w:eastAsia="en-US"/>
            </w:rPr>
          </w:pPr>
          <w:r w:rsidRPr="00BF2DEC">
            <w:rPr>
              <w:lang w:val="en-US" w:eastAsia="en-US"/>
            </w:rPr>
            <w:fldChar w:fldCharType="begin"/>
          </w:r>
          <w:r w:rsidRPr="00BF2DEC">
            <w:rPr>
              <w:lang w:val="en-US" w:eastAsia="en-US"/>
            </w:rPr>
            <w:instrText xml:space="preserve"> PAGE   \* MERGEFORMAT </w:instrText>
          </w:r>
          <w:r w:rsidRPr="00BF2DEC">
            <w:rPr>
              <w:lang w:val="en-US" w:eastAsia="en-US"/>
            </w:rPr>
            <w:fldChar w:fldCharType="separate"/>
          </w:r>
          <w:r w:rsidR="00D778CB" w:rsidRPr="00BF2DEC">
            <w:rPr>
              <w:noProof/>
              <w:color w:val="FFFFFF"/>
              <w:lang w:val="en-US" w:eastAsia="en-US"/>
            </w:rPr>
            <w:t>4</w:t>
          </w:r>
          <w:r w:rsidRPr="00BF2DEC">
            <w:rPr>
              <w:noProof/>
              <w:color w:val="FFFFFF"/>
              <w:lang w:val="en-US" w:eastAsia="en-US"/>
            </w:rPr>
            <w:fldChar w:fldCharType="end"/>
          </w:r>
        </w:p>
      </w:tc>
    </w:tr>
  </w:tbl>
  <w:p w:rsidR="00BA0B92" w:rsidRPr="008F77A3" w:rsidRDefault="00BA0B92" w:rsidP="006F682B">
    <w:pPr>
      <w:pStyle w:val="Footer"/>
      <w:tabs>
        <w:tab w:val="clear" w:pos="4320"/>
        <w:tab w:val="clear" w:pos="8640"/>
        <w:tab w:val="center" w:pos="4824"/>
        <w:tab w:val="right" w:pos="9648"/>
      </w:tabs>
      <w:ind w:right="360"/>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DEC" w:rsidRDefault="00BF2DEC">
      <w:r>
        <w:separator/>
      </w:r>
    </w:p>
  </w:footnote>
  <w:footnote w:type="continuationSeparator" w:id="0">
    <w:p w:rsidR="00BF2DEC" w:rsidRDefault="00BF2D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E166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5">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9">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1">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2">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3">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6">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B1C63A2"/>
    <w:multiLevelType w:val="hybridMultilevel"/>
    <w:tmpl w:val="7B2CB21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0">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1">
    <w:nsid w:val="76FB4A1E"/>
    <w:multiLevelType w:val="hybridMultilevel"/>
    <w:tmpl w:val="1C6C9F7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29"/>
  </w:num>
  <w:num w:numId="3">
    <w:abstractNumId w:val="24"/>
  </w:num>
  <w:num w:numId="4">
    <w:abstractNumId w:val="20"/>
  </w:num>
  <w:num w:numId="5">
    <w:abstractNumId w:val="25"/>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6"/>
  </w:num>
  <w:num w:numId="16">
    <w:abstractNumId w:val="31"/>
  </w:num>
  <w:num w:numId="17">
    <w:abstractNumId w:val="18"/>
  </w:num>
  <w:num w:numId="18">
    <w:abstractNumId w:val="15"/>
  </w:num>
  <w:num w:numId="19">
    <w:abstractNumId w:val="23"/>
  </w:num>
  <w:num w:numId="20">
    <w:abstractNumId w:val="19"/>
  </w:num>
  <w:num w:numId="21">
    <w:abstractNumId w:val="17"/>
  </w:num>
  <w:num w:numId="22">
    <w:abstractNumId w:val="26"/>
  </w:num>
  <w:num w:numId="23">
    <w:abstractNumId w:val="11"/>
  </w:num>
  <w:num w:numId="24">
    <w:abstractNumId w:val="8"/>
  </w:num>
  <w:num w:numId="25">
    <w:abstractNumId w:val="30"/>
  </w:num>
  <w:num w:numId="26">
    <w:abstractNumId w:val="22"/>
  </w:num>
  <w:num w:numId="27">
    <w:abstractNumId w:val="21"/>
  </w:num>
  <w:num w:numId="28">
    <w:abstractNumId w:val="9"/>
  </w:num>
  <w:num w:numId="29">
    <w:abstractNumId w:val="12"/>
  </w:num>
  <w:num w:numId="30">
    <w:abstractNumId w:val="13"/>
  </w:num>
  <w:num w:numId="31">
    <w:abstractNumId w:val="28"/>
  </w:num>
  <w:num w:numId="32">
    <w:abstractNumId w:val="32"/>
  </w:num>
  <w:num w:numId="33">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03D29"/>
    <w:rsid w:val="000114F5"/>
    <w:rsid w:val="0001215C"/>
    <w:rsid w:val="00012263"/>
    <w:rsid w:val="0001298F"/>
    <w:rsid w:val="00012FA1"/>
    <w:rsid w:val="000152DB"/>
    <w:rsid w:val="00015AF3"/>
    <w:rsid w:val="00024DBF"/>
    <w:rsid w:val="00031472"/>
    <w:rsid w:val="00034A6E"/>
    <w:rsid w:val="00036888"/>
    <w:rsid w:val="00037A02"/>
    <w:rsid w:val="00040226"/>
    <w:rsid w:val="00044C25"/>
    <w:rsid w:val="00045FC8"/>
    <w:rsid w:val="0004786C"/>
    <w:rsid w:val="00050217"/>
    <w:rsid w:val="000557A4"/>
    <w:rsid w:val="00056931"/>
    <w:rsid w:val="00060083"/>
    <w:rsid w:val="00060319"/>
    <w:rsid w:val="00063461"/>
    <w:rsid w:val="0006412E"/>
    <w:rsid w:val="0006415D"/>
    <w:rsid w:val="00064B60"/>
    <w:rsid w:val="00065CE7"/>
    <w:rsid w:val="0006626A"/>
    <w:rsid w:val="00076EAF"/>
    <w:rsid w:val="00092B2D"/>
    <w:rsid w:val="000942BC"/>
    <w:rsid w:val="000955C4"/>
    <w:rsid w:val="000A6331"/>
    <w:rsid w:val="000B1C41"/>
    <w:rsid w:val="000B218E"/>
    <w:rsid w:val="000B24D6"/>
    <w:rsid w:val="000C0BB9"/>
    <w:rsid w:val="000C2740"/>
    <w:rsid w:val="000C34EB"/>
    <w:rsid w:val="000C3534"/>
    <w:rsid w:val="000C6448"/>
    <w:rsid w:val="000D0DF1"/>
    <w:rsid w:val="000D59BC"/>
    <w:rsid w:val="000D601F"/>
    <w:rsid w:val="000E001E"/>
    <w:rsid w:val="000E16E4"/>
    <w:rsid w:val="000F34CA"/>
    <w:rsid w:val="0010200F"/>
    <w:rsid w:val="001054A1"/>
    <w:rsid w:val="00113750"/>
    <w:rsid w:val="00115C9F"/>
    <w:rsid w:val="00120EB3"/>
    <w:rsid w:val="00122F4B"/>
    <w:rsid w:val="0012393C"/>
    <w:rsid w:val="0012425B"/>
    <w:rsid w:val="00124B60"/>
    <w:rsid w:val="00127F60"/>
    <w:rsid w:val="00130474"/>
    <w:rsid w:val="00130F1B"/>
    <w:rsid w:val="0013165B"/>
    <w:rsid w:val="001351D1"/>
    <w:rsid w:val="001471F3"/>
    <w:rsid w:val="0014753C"/>
    <w:rsid w:val="001514B4"/>
    <w:rsid w:val="001532B9"/>
    <w:rsid w:val="001537A2"/>
    <w:rsid w:val="00164AFC"/>
    <w:rsid w:val="00164D6E"/>
    <w:rsid w:val="00166976"/>
    <w:rsid w:val="0016718E"/>
    <w:rsid w:val="001675F7"/>
    <w:rsid w:val="00167DE4"/>
    <w:rsid w:val="0017077F"/>
    <w:rsid w:val="00172909"/>
    <w:rsid w:val="00177595"/>
    <w:rsid w:val="00180E29"/>
    <w:rsid w:val="00182580"/>
    <w:rsid w:val="00182DBA"/>
    <w:rsid w:val="0018587B"/>
    <w:rsid w:val="00185C93"/>
    <w:rsid w:val="00191912"/>
    <w:rsid w:val="00192265"/>
    <w:rsid w:val="00192753"/>
    <w:rsid w:val="00192C11"/>
    <w:rsid w:val="00197116"/>
    <w:rsid w:val="001A494C"/>
    <w:rsid w:val="001A5C33"/>
    <w:rsid w:val="001B0DA1"/>
    <w:rsid w:val="001B1C0F"/>
    <w:rsid w:val="001B1D9E"/>
    <w:rsid w:val="001B459F"/>
    <w:rsid w:val="001B4E1C"/>
    <w:rsid w:val="001B59EC"/>
    <w:rsid w:val="001B6F7D"/>
    <w:rsid w:val="001B7609"/>
    <w:rsid w:val="001C239E"/>
    <w:rsid w:val="001C2AEB"/>
    <w:rsid w:val="001C4927"/>
    <w:rsid w:val="001C4D58"/>
    <w:rsid w:val="001C7B05"/>
    <w:rsid w:val="001D011E"/>
    <w:rsid w:val="001D3C80"/>
    <w:rsid w:val="001D4E7E"/>
    <w:rsid w:val="001D642D"/>
    <w:rsid w:val="001E2A6D"/>
    <w:rsid w:val="001E3439"/>
    <w:rsid w:val="001E5B99"/>
    <w:rsid w:val="001F139D"/>
    <w:rsid w:val="00200324"/>
    <w:rsid w:val="002021A6"/>
    <w:rsid w:val="002056E6"/>
    <w:rsid w:val="00211B56"/>
    <w:rsid w:val="00230842"/>
    <w:rsid w:val="00232636"/>
    <w:rsid w:val="002326A9"/>
    <w:rsid w:val="0023480D"/>
    <w:rsid w:val="00236202"/>
    <w:rsid w:val="0024044A"/>
    <w:rsid w:val="00243D66"/>
    <w:rsid w:val="00243E23"/>
    <w:rsid w:val="00246C9C"/>
    <w:rsid w:val="00257B9D"/>
    <w:rsid w:val="00267326"/>
    <w:rsid w:val="00270B3A"/>
    <w:rsid w:val="00271A40"/>
    <w:rsid w:val="00273F46"/>
    <w:rsid w:val="00274241"/>
    <w:rsid w:val="00277713"/>
    <w:rsid w:val="0028379F"/>
    <w:rsid w:val="00283AE6"/>
    <w:rsid w:val="0029221E"/>
    <w:rsid w:val="0029510F"/>
    <w:rsid w:val="002A13A0"/>
    <w:rsid w:val="002A16C8"/>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21BC"/>
    <w:rsid w:val="002E533F"/>
    <w:rsid w:val="002F518E"/>
    <w:rsid w:val="002F62B0"/>
    <w:rsid w:val="002F78FD"/>
    <w:rsid w:val="00301423"/>
    <w:rsid w:val="00301921"/>
    <w:rsid w:val="003037F9"/>
    <w:rsid w:val="0030714A"/>
    <w:rsid w:val="00310321"/>
    <w:rsid w:val="003128B2"/>
    <w:rsid w:val="00313621"/>
    <w:rsid w:val="00313B08"/>
    <w:rsid w:val="00314955"/>
    <w:rsid w:val="0031597B"/>
    <w:rsid w:val="0032133A"/>
    <w:rsid w:val="00321751"/>
    <w:rsid w:val="0032797D"/>
    <w:rsid w:val="00331049"/>
    <w:rsid w:val="00334D54"/>
    <w:rsid w:val="00334D98"/>
    <w:rsid w:val="00335709"/>
    <w:rsid w:val="00341B15"/>
    <w:rsid w:val="003420C0"/>
    <w:rsid w:val="003463AE"/>
    <w:rsid w:val="00346A63"/>
    <w:rsid w:val="0034769A"/>
    <w:rsid w:val="00347A6D"/>
    <w:rsid w:val="003500AF"/>
    <w:rsid w:val="0035047C"/>
    <w:rsid w:val="00350CFB"/>
    <w:rsid w:val="00352225"/>
    <w:rsid w:val="00353732"/>
    <w:rsid w:val="00353B29"/>
    <w:rsid w:val="0035401B"/>
    <w:rsid w:val="003547E2"/>
    <w:rsid w:val="00355C90"/>
    <w:rsid w:val="00356895"/>
    <w:rsid w:val="003620CA"/>
    <w:rsid w:val="0036374F"/>
    <w:rsid w:val="00363ABB"/>
    <w:rsid w:val="003642DE"/>
    <w:rsid w:val="00365C32"/>
    <w:rsid w:val="00365DE0"/>
    <w:rsid w:val="003802A2"/>
    <w:rsid w:val="00383F5F"/>
    <w:rsid w:val="00383F70"/>
    <w:rsid w:val="00384C5D"/>
    <w:rsid w:val="00390DB7"/>
    <w:rsid w:val="00392A5A"/>
    <w:rsid w:val="00392F4F"/>
    <w:rsid w:val="003A4B88"/>
    <w:rsid w:val="003B1CAD"/>
    <w:rsid w:val="003B2B2A"/>
    <w:rsid w:val="003B2DE5"/>
    <w:rsid w:val="003B3CBB"/>
    <w:rsid w:val="003B6DA5"/>
    <w:rsid w:val="003C0A51"/>
    <w:rsid w:val="003C249D"/>
    <w:rsid w:val="003C3FE7"/>
    <w:rsid w:val="003C611E"/>
    <w:rsid w:val="003D019F"/>
    <w:rsid w:val="003D31E9"/>
    <w:rsid w:val="003D7974"/>
    <w:rsid w:val="003E36E2"/>
    <w:rsid w:val="003E5FA4"/>
    <w:rsid w:val="003E7496"/>
    <w:rsid w:val="003F1DA5"/>
    <w:rsid w:val="003F3ACB"/>
    <w:rsid w:val="003F60CE"/>
    <w:rsid w:val="003F7941"/>
    <w:rsid w:val="00400D09"/>
    <w:rsid w:val="00404203"/>
    <w:rsid w:val="00415BF9"/>
    <w:rsid w:val="004252C8"/>
    <w:rsid w:val="00425530"/>
    <w:rsid w:val="004261AF"/>
    <w:rsid w:val="004301A7"/>
    <w:rsid w:val="00433F91"/>
    <w:rsid w:val="00441097"/>
    <w:rsid w:val="00445CB6"/>
    <w:rsid w:val="00450A5E"/>
    <w:rsid w:val="00451F4A"/>
    <w:rsid w:val="00452744"/>
    <w:rsid w:val="004545E9"/>
    <w:rsid w:val="00454B0F"/>
    <w:rsid w:val="00460CC9"/>
    <w:rsid w:val="004618D9"/>
    <w:rsid w:val="004659DB"/>
    <w:rsid w:val="004665DD"/>
    <w:rsid w:val="00466E42"/>
    <w:rsid w:val="00467CFF"/>
    <w:rsid w:val="00473056"/>
    <w:rsid w:val="00474F52"/>
    <w:rsid w:val="00475E92"/>
    <w:rsid w:val="004771A7"/>
    <w:rsid w:val="00480DBE"/>
    <w:rsid w:val="00486AF9"/>
    <w:rsid w:val="0048737D"/>
    <w:rsid w:val="00487BF4"/>
    <w:rsid w:val="004915F6"/>
    <w:rsid w:val="004979AE"/>
    <w:rsid w:val="004A30BD"/>
    <w:rsid w:val="004A5658"/>
    <w:rsid w:val="004B072E"/>
    <w:rsid w:val="004B28D2"/>
    <w:rsid w:val="004B2BE8"/>
    <w:rsid w:val="004C09FC"/>
    <w:rsid w:val="004C37C0"/>
    <w:rsid w:val="004C47C1"/>
    <w:rsid w:val="004C7285"/>
    <w:rsid w:val="004D6D92"/>
    <w:rsid w:val="004D7B7C"/>
    <w:rsid w:val="004E1837"/>
    <w:rsid w:val="004E3137"/>
    <w:rsid w:val="004E664D"/>
    <w:rsid w:val="004E6964"/>
    <w:rsid w:val="004E6DE8"/>
    <w:rsid w:val="004E77FF"/>
    <w:rsid w:val="004F0250"/>
    <w:rsid w:val="004F290F"/>
    <w:rsid w:val="004F3524"/>
    <w:rsid w:val="004F65DF"/>
    <w:rsid w:val="004F68CF"/>
    <w:rsid w:val="004F7F29"/>
    <w:rsid w:val="00506AD6"/>
    <w:rsid w:val="00510FF7"/>
    <w:rsid w:val="005152DC"/>
    <w:rsid w:val="00515557"/>
    <w:rsid w:val="00516BFE"/>
    <w:rsid w:val="00517EE9"/>
    <w:rsid w:val="00520FCA"/>
    <w:rsid w:val="00521D7E"/>
    <w:rsid w:val="0052680F"/>
    <w:rsid w:val="005306F6"/>
    <w:rsid w:val="00530729"/>
    <w:rsid w:val="005317FB"/>
    <w:rsid w:val="00542557"/>
    <w:rsid w:val="00544031"/>
    <w:rsid w:val="00550175"/>
    <w:rsid w:val="00555A9C"/>
    <w:rsid w:val="00556958"/>
    <w:rsid w:val="00562F5F"/>
    <w:rsid w:val="00565178"/>
    <w:rsid w:val="0057627B"/>
    <w:rsid w:val="00576B2B"/>
    <w:rsid w:val="00580AAA"/>
    <w:rsid w:val="005816C5"/>
    <w:rsid w:val="0058577A"/>
    <w:rsid w:val="00586B53"/>
    <w:rsid w:val="00587439"/>
    <w:rsid w:val="00591242"/>
    <w:rsid w:val="00592645"/>
    <w:rsid w:val="005931CA"/>
    <w:rsid w:val="00593933"/>
    <w:rsid w:val="00593C8C"/>
    <w:rsid w:val="0059736C"/>
    <w:rsid w:val="0059772B"/>
    <w:rsid w:val="005A0290"/>
    <w:rsid w:val="005A0418"/>
    <w:rsid w:val="005A0F4A"/>
    <w:rsid w:val="005A4DB0"/>
    <w:rsid w:val="005A5573"/>
    <w:rsid w:val="005A5B6E"/>
    <w:rsid w:val="005B0A3E"/>
    <w:rsid w:val="005B3E69"/>
    <w:rsid w:val="005B7563"/>
    <w:rsid w:val="005C2229"/>
    <w:rsid w:val="005C4089"/>
    <w:rsid w:val="005C49E2"/>
    <w:rsid w:val="005C58B5"/>
    <w:rsid w:val="005C5C5E"/>
    <w:rsid w:val="005C7042"/>
    <w:rsid w:val="005D0DC0"/>
    <w:rsid w:val="005D2AB2"/>
    <w:rsid w:val="005D4646"/>
    <w:rsid w:val="005D6E04"/>
    <w:rsid w:val="005E3167"/>
    <w:rsid w:val="005E3EDA"/>
    <w:rsid w:val="005E40C1"/>
    <w:rsid w:val="005E50FA"/>
    <w:rsid w:val="005E7EA6"/>
    <w:rsid w:val="005E7EEE"/>
    <w:rsid w:val="005F0472"/>
    <w:rsid w:val="005F08A0"/>
    <w:rsid w:val="005F22C8"/>
    <w:rsid w:val="005F2EEF"/>
    <w:rsid w:val="005F5E4D"/>
    <w:rsid w:val="005F757C"/>
    <w:rsid w:val="00600785"/>
    <w:rsid w:val="0060314B"/>
    <w:rsid w:val="00603A0C"/>
    <w:rsid w:val="006065F6"/>
    <w:rsid w:val="00607B5D"/>
    <w:rsid w:val="0061002F"/>
    <w:rsid w:val="006126C4"/>
    <w:rsid w:val="00612762"/>
    <w:rsid w:val="00613150"/>
    <w:rsid w:val="00614205"/>
    <w:rsid w:val="006163D5"/>
    <w:rsid w:val="00616D6A"/>
    <w:rsid w:val="00620C68"/>
    <w:rsid w:val="006246E5"/>
    <w:rsid w:val="00624D28"/>
    <w:rsid w:val="00627C1B"/>
    <w:rsid w:val="00630699"/>
    <w:rsid w:val="00632E74"/>
    <w:rsid w:val="00633247"/>
    <w:rsid w:val="00636247"/>
    <w:rsid w:val="0064041B"/>
    <w:rsid w:val="006564BA"/>
    <w:rsid w:val="00656BE8"/>
    <w:rsid w:val="00661A54"/>
    <w:rsid w:val="006634E8"/>
    <w:rsid w:val="00664604"/>
    <w:rsid w:val="00667F5B"/>
    <w:rsid w:val="00672570"/>
    <w:rsid w:val="0067283E"/>
    <w:rsid w:val="00680120"/>
    <w:rsid w:val="00682816"/>
    <w:rsid w:val="00682D43"/>
    <w:rsid w:val="0068403F"/>
    <w:rsid w:val="00691B54"/>
    <w:rsid w:val="00694369"/>
    <w:rsid w:val="00695B66"/>
    <w:rsid w:val="006A0DE4"/>
    <w:rsid w:val="006A30B2"/>
    <w:rsid w:val="006A6A87"/>
    <w:rsid w:val="006B15C5"/>
    <w:rsid w:val="006B4239"/>
    <w:rsid w:val="006C354D"/>
    <w:rsid w:val="006C36A1"/>
    <w:rsid w:val="006C68A5"/>
    <w:rsid w:val="006D2ED3"/>
    <w:rsid w:val="006D3412"/>
    <w:rsid w:val="006D5561"/>
    <w:rsid w:val="006D7183"/>
    <w:rsid w:val="006E0BDB"/>
    <w:rsid w:val="006E5ECC"/>
    <w:rsid w:val="006E6243"/>
    <w:rsid w:val="006E6B83"/>
    <w:rsid w:val="006E77A8"/>
    <w:rsid w:val="006F44D8"/>
    <w:rsid w:val="006F682B"/>
    <w:rsid w:val="00701FB3"/>
    <w:rsid w:val="00703AFE"/>
    <w:rsid w:val="00704C38"/>
    <w:rsid w:val="00704CBE"/>
    <w:rsid w:val="00705395"/>
    <w:rsid w:val="00706283"/>
    <w:rsid w:val="00710493"/>
    <w:rsid w:val="0071106F"/>
    <w:rsid w:val="00712CD7"/>
    <w:rsid w:val="007167DC"/>
    <w:rsid w:val="00716C66"/>
    <w:rsid w:val="0072037D"/>
    <w:rsid w:val="00722D76"/>
    <w:rsid w:val="00730C64"/>
    <w:rsid w:val="00730F83"/>
    <w:rsid w:val="0073141E"/>
    <w:rsid w:val="0073144C"/>
    <w:rsid w:val="00732FFF"/>
    <w:rsid w:val="00733B8B"/>
    <w:rsid w:val="0073552C"/>
    <w:rsid w:val="00735886"/>
    <w:rsid w:val="00737BDD"/>
    <w:rsid w:val="00742142"/>
    <w:rsid w:val="007429E9"/>
    <w:rsid w:val="007521E6"/>
    <w:rsid w:val="0075279A"/>
    <w:rsid w:val="00753F68"/>
    <w:rsid w:val="00760710"/>
    <w:rsid w:val="007610B0"/>
    <w:rsid w:val="007615A1"/>
    <w:rsid w:val="00762A5C"/>
    <w:rsid w:val="00763CF0"/>
    <w:rsid w:val="007655D3"/>
    <w:rsid w:val="00766E27"/>
    <w:rsid w:val="0076793B"/>
    <w:rsid w:val="00772D30"/>
    <w:rsid w:val="007766FF"/>
    <w:rsid w:val="00777B44"/>
    <w:rsid w:val="00781EF6"/>
    <w:rsid w:val="0078324F"/>
    <w:rsid w:val="00783AB2"/>
    <w:rsid w:val="007866C6"/>
    <w:rsid w:val="00790583"/>
    <w:rsid w:val="00790927"/>
    <w:rsid w:val="00794F2A"/>
    <w:rsid w:val="00795430"/>
    <w:rsid w:val="00797036"/>
    <w:rsid w:val="007A40FC"/>
    <w:rsid w:val="007B1310"/>
    <w:rsid w:val="007B20BA"/>
    <w:rsid w:val="007B2976"/>
    <w:rsid w:val="007B3871"/>
    <w:rsid w:val="007B40FA"/>
    <w:rsid w:val="007B49AF"/>
    <w:rsid w:val="007B58C9"/>
    <w:rsid w:val="007C170C"/>
    <w:rsid w:val="007D2C9A"/>
    <w:rsid w:val="007D555D"/>
    <w:rsid w:val="007E00D8"/>
    <w:rsid w:val="007E0B9C"/>
    <w:rsid w:val="007E63CA"/>
    <w:rsid w:val="007E6670"/>
    <w:rsid w:val="007E6C6E"/>
    <w:rsid w:val="007E7F43"/>
    <w:rsid w:val="00802C7B"/>
    <w:rsid w:val="00804867"/>
    <w:rsid w:val="00804F78"/>
    <w:rsid w:val="00811F62"/>
    <w:rsid w:val="0081711B"/>
    <w:rsid w:val="00827863"/>
    <w:rsid w:val="008279CB"/>
    <w:rsid w:val="00827CBA"/>
    <w:rsid w:val="00832C0D"/>
    <w:rsid w:val="0085220A"/>
    <w:rsid w:val="00853544"/>
    <w:rsid w:val="00854830"/>
    <w:rsid w:val="00855C75"/>
    <w:rsid w:val="008567EE"/>
    <w:rsid w:val="008568A7"/>
    <w:rsid w:val="00861D64"/>
    <w:rsid w:val="00865787"/>
    <w:rsid w:val="00867A0D"/>
    <w:rsid w:val="00874BF4"/>
    <w:rsid w:val="00876088"/>
    <w:rsid w:val="00881AAA"/>
    <w:rsid w:val="008926DA"/>
    <w:rsid w:val="0089339E"/>
    <w:rsid w:val="00893A93"/>
    <w:rsid w:val="00895167"/>
    <w:rsid w:val="008977FB"/>
    <w:rsid w:val="008A4E6E"/>
    <w:rsid w:val="008A585E"/>
    <w:rsid w:val="008A6E73"/>
    <w:rsid w:val="008B0F1A"/>
    <w:rsid w:val="008B1884"/>
    <w:rsid w:val="008B248B"/>
    <w:rsid w:val="008B36DD"/>
    <w:rsid w:val="008C009E"/>
    <w:rsid w:val="008C0CE0"/>
    <w:rsid w:val="008C1161"/>
    <w:rsid w:val="008C37C8"/>
    <w:rsid w:val="008D5B7B"/>
    <w:rsid w:val="008D7CA8"/>
    <w:rsid w:val="008E0CC5"/>
    <w:rsid w:val="008E642E"/>
    <w:rsid w:val="008E6D91"/>
    <w:rsid w:val="008E7020"/>
    <w:rsid w:val="008F3E94"/>
    <w:rsid w:val="008F77A3"/>
    <w:rsid w:val="00900611"/>
    <w:rsid w:val="0090133D"/>
    <w:rsid w:val="00902E03"/>
    <w:rsid w:val="009055A4"/>
    <w:rsid w:val="00906055"/>
    <w:rsid w:val="00915D5A"/>
    <w:rsid w:val="00915DE2"/>
    <w:rsid w:val="00917355"/>
    <w:rsid w:val="009230A4"/>
    <w:rsid w:val="00925167"/>
    <w:rsid w:val="00926C45"/>
    <w:rsid w:val="00936A82"/>
    <w:rsid w:val="009402A4"/>
    <w:rsid w:val="0094113D"/>
    <w:rsid w:val="00942BA3"/>
    <w:rsid w:val="009618BD"/>
    <w:rsid w:val="0096190F"/>
    <w:rsid w:val="00964436"/>
    <w:rsid w:val="009650C9"/>
    <w:rsid w:val="009653C2"/>
    <w:rsid w:val="009662AA"/>
    <w:rsid w:val="009669F5"/>
    <w:rsid w:val="0096798E"/>
    <w:rsid w:val="00970F63"/>
    <w:rsid w:val="00975385"/>
    <w:rsid w:val="00975892"/>
    <w:rsid w:val="00975CF6"/>
    <w:rsid w:val="00980FCA"/>
    <w:rsid w:val="009810B2"/>
    <w:rsid w:val="00991AFE"/>
    <w:rsid w:val="00997811"/>
    <w:rsid w:val="009A3500"/>
    <w:rsid w:val="009A4CF6"/>
    <w:rsid w:val="009B0B40"/>
    <w:rsid w:val="009B597C"/>
    <w:rsid w:val="009B64BD"/>
    <w:rsid w:val="009C1E8F"/>
    <w:rsid w:val="009C370C"/>
    <w:rsid w:val="009E44BC"/>
    <w:rsid w:val="009E505C"/>
    <w:rsid w:val="009F2A47"/>
    <w:rsid w:val="009F2BDC"/>
    <w:rsid w:val="009F4382"/>
    <w:rsid w:val="009F4C63"/>
    <w:rsid w:val="009F62F7"/>
    <w:rsid w:val="009F70E4"/>
    <w:rsid w:val="00A00B3B"/>
    <w:rsid w:val="00A02119"/>
    <w:rsid w:val="00A15180"/>
    <w:rsid w:val="00A15551"/>
    <w:rsid w:val="00A16618"/>
    <w:rsid w:val="00A217AE"/>
    <w:rsid w:val="00A21C24"/>
    <w:rsid w:val="00A279D0"/>
    <w:rsid w:val="00A32F62"/>
    <w:rsid w:val="00A342F4"/>
    <w:rsid w:val="00A34819"/>
    <w:rsid w:val="00A4028C"/>
    <w:rsid w:val="00A4050E"/>
    <w:rsid w:val="00A40774"/>
    <w:rsid w:val="00A41590"/>
    <w:rsid w:val="00A4329B"/>
    <w:rsid w:val="00A44D48"/>
    <w:rsid w:val="00A44EA8"/>
    <w:rsid w:val="00A47FD0"/>
    <w:rsid w:val="00A509FE"/>
    <w:rsid w:val="00A51B59"/>
    <w:rsid w:val="00A52E22"/>
    <w:rsid w:val="00A53D07"/>
    <w:rsid w:val="00A57B33"/>
    <w:rsid w:val="00A61680"/>
    <w:rsid w:val="00A617E4"/>
    <w:rsid w:val="00A621A1"/>
    <w:rsid w:val="00A70623"/>
    <w:rsid w:val="00A71D91"/>
    <w:rsid w:val="00A774BC"/>
    <w:rsid w:val="00A7754D"/>
    <w:rsid w:val="00A77BE9"/>
    <w:rsid w:val="00A8008F"/>
    <w:rsid w:val="00A83E40"/>
    <w:rsid w:val="00A83F3E"/>
    <w:rsid w:val="00A87F47"/>
    <w:rsid w:val="00A90538"/>
    <w:rsid w:val="00A90F64"/>
    <w:rsid w:val="00A919B7"/>
    <w:rsid w:val="00A97E9B"/>
    <w:rsid w:val="00A97F03"/>
    <w:rsid w:val="00AA2C95"/>
    <w:rsid w:val="00AA366B"/>
    <w:rsid w:val="00AA4FB2"/>
    <w:rsid w:val="00AB0A49"/>
    <w:rsid w:val="00AB15B6"/>
    <w:rsid w:val="00AB2F02"/>
    <w:rsid w:val="00AB5713"/>
    <w:rsid w:val="00AB5E16"/>
    <w:rsid w:val="00AB7EB7"/>
    <w:rsid w:val="00AC0268"/>
    <w:rsid w:val="00AC1823"/>
    <w:rsid w:val="00AC4184"/>
    <w:rsid w:val="00AC5048"/>
    <w:rsid w:val="00AC5EDB"/>
    <w:rsid w:val="00AD0CD0"/>
    <w:rsid w:val="00AD20F9"/>
    <w:rsid w:val="00AD5BDF"/>
    <w:rsid w:val="00AE007B"/>
    <w:rsid w:val="00AE1319"/>
    <w:rsid w:val="00AE2FCF"/>
    <w:rsid w:val="00AE48A9"/>
    <w:rsid w:val="00AE56CA"/>
    <w:rsid w:val="00AE7565"/>
    <w:rsid w:val="00AF15BD"/>
    <w:rsid w:val="00AF3466"/>
    <w:rsid w:val="00AF6C49"/>
    <w:rsid w:val="00AF7C73"/>
    <w:rsid w:val="00B02141"/>
    <w:rsid w:val="00B04CBE"/>
    <w:rsid w:val="00B0580B"/>
    <w:rsid w:val="00B06B4D"/>
    <w:rsid w:val="00B06B80"/>
    <w:rsid w:val="00B07251"/>
    <w:rsid w:val="00B12AE1"/>
    <w:rsid w:val="00B12E6E"/>
    <w:rsid w:val="00B14CA5"/>
    <w:rsid w:val="00B15A42"/>
    <w:rsid w:val="00B15F78"/>
    <w:rsid w:val="00B23148"/>
    <w:rsid w:val="00B23659"/>
    <w:rsid w:val="00B23CB5"/>
    <w:rsid w:val="00B30120"/>
    <w:rsid w:val="00B3668E"/>
    <w:rsid w:val="00B42E1E"/>
    <w:rsid w:val="00B4672F"/>
    <w:rsid w:val="00B52850"/>
    <w:rsid w:val="00B54549"/>
    <w:rsid w:val="00B55E5F"/>
    <w:rsid w:val="00B61321"/>
    <w:rsid w:val="00B62E31"/>
    <w:rsid w:val="00B639FD"/>
    <w:rsid w:val="00B656D8"/>
    <w:rsid w:val="00B65AC7"/>
    <w:rsid w:val="00B66180"/>
    <w:rsid w:val="00B7031B"/>
    <w:rsid w:val="00B705CE"/>
    <w:rsid w:val="00B750A0"/>
    <w:rsid w:val="00B77AC8"/>
    <w:rsid w:val="00B77DE1"/>
    <w:rsid w:val="00B83805"/>
    <w:rsid w:val="00B84C97"/>
    <w:rsid w:val="00B86944"/>
    <w:rsid w:val="00B901F8"/>
    <w:rsid w:val="00B91B3D"/>
    <w:rsid w:val="00B950F8"/>
    <w:rsid w:val="00B961CF"/>
    <w:rsid w:val="00B9691B"/>
    <w:rsid w:val="00B97117"/>
    <w:rsid w:val="00BA0B92"/>
    <w:rsid w:val="00BA0EF8"/>
    <w:rsid w:val="00BA6160"/>
    <w:rsid w:val="00BB0971"/>
    <w:rsid w:val="00BB1080"/>
    <w:rsid w:val="00BB1801"/>
    <w:rsid w:val="00BB5E19"/>
    <w:rsid w:val="00BB642F"/>
    <w:rsid w:val="00BC06CA"/>
    <w:rsid w:val="00BC216C"/>
    <w:rsid w:val="00BC3DDA"/>
    <w:rsid w:val="00BC59B0"/>
    <w:rsid w:val="00BD132A"/>
    <w:rsid w:val="00BD1E98"/>
    <w:rsid w:val="00BD2D42"/>
    <w:rsid w:val="00BD7092"/>
    <w:rsid w:val="00BE3F5D"/>
    <w:rsid w:val="00BE6FE0"/>
    <w:rsid w:val="00BE78D9"/>
    <w:rsid w:val="00BF2DEC"/>
    <w:rsid w:val="00BF480E"/>
    <w:rsid w:val="00BF6535"/>
    <w:rsid w:val="00C005B4"/>
    <w:rsid w:val="00C0187C"/>
    <w:rsid w:val="00C02982"/>
    <w:rsid w:val="00C03C43"/>
    <w:rsid w:val="00C06029"/>
    <w:rsid w:val="00C10917"/>
    <w:rsid w:val="00C10A08"/>
    <w:rsid w:val="00C12F4B"/>
    <w:rsid w:val="00C1499A"/>
    <w:rsid w:val="00C165F1"/>
    <w:rsid w:val="00C22CBF"/>
    <w:rsid w:val="00C23D8D"/>
    <w:rsid w:val="00C26AD5"/>
    <w:rsid w:val="00C32128"/>
    <w:rsid w:val="00C34B56"/>
    <w:rsid w:val="00C4539C"/>
    <w:rsid w:val="00C466D9"/>
    <w:rsid w:val="00C522BD"/>
    <w:rsid w:val="00C528A4"/>
    <w:rsid w:val="00C718AF"/>
    <w:rsid w:val="00C71AFD"/>
    <w:rsid w:val="00C74BAB"/>
    <w:rsid w:val="00C802B0"/>
    <w:rsid w:val="00C812C5"/>
    <w:rsid w:val="00C82A2A"/>
    <w:rsid w:val="00C870B9"/>
    <w:rsid w:val="00C90C08"/>
    <w:rsid w:val="00C91439"/>
    <w:rsid w:val="00C92659"/>
    <w:rsid w:val="00C94666"/>
    <w:rsid w:val="00C96227"/>
    <w:rsid w:val="00C96C58"/>
    <w:rsid w:val="00C97D8C"/>
    <w:rsid w:val="00CA08B9"/>
    <w:rsid w:val="00CA3706"/>
    <w:rsid w:val="00CA41C3"/>
    <w:rsid w:val="00CA7F44"/>
    <w:rsid w:val="00CB7F5A"/>
    <w:rsid w:val="00CC30F9"/>
    <w:rsid w:val="00CC48ED"/>
    <w:rsid w:val="00CD44ED"/>
    <w:rsid w:val="00CD7470"/>
    <w:rsid w:val="00CE45E4"/>
    <w:rsid w:val="00CE5421"/>
    <w:rsid w:val="00CE7FA0"/>
    <w:rsid w:val="00CF044C"/>
    <w:rsid w:val="00CF2E54"/>
    <w:rsid w:val="00CF629B"/>
    <w:rsid w:val="00CF6654"/>
    <w:rsid w:val="00D0301B"/>
    <w:rsid w:val="00D0391F"/>
    <w:rsid w:val="00D05469"/>
    <w:rsid w:val="00D0741B"/>
    <w:rsid w:val="00D178E4"/>
    <w:rsid w:val="00D17A76"/>
    <w:rsid w:val="00D204F7"/>
    <w:rsid w:val="00D20C26"/>
    <w:rsid w:val="00D20D4B"/>
    <w:rsid w:val="00D23085"/>
    <w:rsid w:val="00D2416D"/>
    <w:rsid w:val="00D25C57"/>
    <w:rsid w:val="00D269F2"/>
    <w:rsid w:val="00D30078"/>
    <w:rsid w:val="00D3184C"/>
    <w:rsid w:val="00D32B6A"/>
    <w:rsid w:val="00D42D26"/>
    <w:rsid w:val="00D43CDF"/>
    <w:rsid w:val="00D47D5A"/>
    <w:rsid w:val="00D50A1C"/>
    <w:rsid w:val="00D516F4"/>
    <w:rsid w:val="00D5192D"/>
    <w:rsid w:val="00D56F3C"/>
    <w:rsid w:val="00D65D5E"/>
    <w:rsid w:val="00D668D0"/>
    <w:rsid w:val="00D71BEB"/>
    <w:rsid w:val="00D73E00"/>
    <w:rsid w:val="00D75902"/>
    <w:rsid w:val="00D778CB"/>
    <w:rsid w:val="00D80B8F"/>
    <w:rsid w:val="00D82F7F"/>
    <w:rsid w:val="00D83CF6"/>
    <w:rsid w:val="00D85000"/>
    <w:rsid w:val="00D877D0"/>
    <w:rsid w:val="00D93EB2"/>
    <w:rsid w:val="00D95F89"/>
    <w:rsid w:val="00DA2554"/>
    <w:rsid w:val="00DA2C7C"/>
    <w:rsid w:val="00DA38F8"/>
    <w:rsid w:val="00DA5D53"/>
    <w:rsid w:val="00DB014F"/>
    <w:rsid w:val="00DB327F"/>
    <w:rsid w:val="00DB3DF5"/>
    <w:rsid w:val="00DB494A"/>
    <w:rsid w:val="00DB67F4"/>
    <w:rsid w:val="00DB741F"/>
    <w:rsid w:val="00DC07EC"/>
    <w:rsid w:val="00DC157C"/>
    <w:rsid w:val="00DC7BD0"/>
    <w:rsid w:val="00DD2853"/>
    <w:rsid w:val="00DD28C7"/>
    <w:rsid w:val="00DD336A"/>
    <w:rsid w:val="00DD349A"/>
    <w:rsid w:val="00DE2DCD"/>
    <w:rsid w:val="00DE5BFA"/>
    <w:rsid w:val="00DE5FAB"/>
    <w:rsid w:val="00DE7D82"/>
    <w:rsid w:val="00DF1E51"/>
    <w:rsid w:val="00DF2579"/>
    <w:rsid w:val="00DF46B3"/>
    <w:rsid w:val="00DF4A55"/>
    <w:rsid w:val="00E010CF"/>
    <w:rsid w:val="00E03D4B"/>
    <w:rsid w:val="00E0598D"/>
    <w:rsid w:val="00E111B1"/>
    <w:rsid w:val="00E12BB4"/>
    <w:rsid w:val="00E156C6"/>
    <w:rsid w:val="00E16A54"/>
    <w:rsid w:val="00E22F4F"/>
    <w:rsid w:val="00E26CC6"/>
    <w:rsid w:val="00E30711"/>
    <w:rsid w:val="00E30D3E"/>
    <w:rsid w:val="00E4085F"/>
    <w:rsid w:val="00E41DAB"/>
    <w:rsid w:val="00E4601E"/>
    <w:rsid w:val="00E50DD7"/>
    <w:rsid w:val="00E51233"/>
    <w:rsid w:val="00E53E77"/>
    <w:rsid w:val="00E562D8"/>
    <w:rsid w:val="00E61547"/>
    <w:rsid w:val="00E67B2B"/>
    <w:rsid w:val="00E73C9F"/>
    <w:rsid w:val="00E774A1"/>
    <w:rsid w:val="00E776DF"/>
    <w:rsid w:val="00E80117"/>
    <w:rsid w:val="00E80627"/>
    <w:rsid w:val="00E80E7A"/>
    <w:rsid w:val="00E834D5"/>
    <w:rsid w:val="00E83597"/>
    <w:rsid w:val="00E84565"/>
    <w:rsid w:val="00E861D6"/>
    <w:rsid w:val="00E86D5F"/>
    <w:rsid w:val="00E948E4"/>
    <w:rsid w:val="00E95560"/>
    <w:rsid w:val="00EA03B2"/>
    <w:rsid w:val="00EB198A"/>
    <w:rsid w:val="00EB2768"/>
    <w:rsid w:val="00EB6505"/>
    <w:rsid w:val="00EB7934"/>
    <w:rsid w:val="00EC1075"/>
    <w:rsid w:val="00EC150C"/>
    <w:rsid w:val="00EC2743"/>
    <w:rsid w:val="00EC2AF5"/>
    <w:rsid w:val="00ED2BF7"/>
    <w:rsid w:val="00ED3F7F"/>
    <w:rsid w:val="00ED4C49"/>
    <w:rsid w:val="00ED5C0D"/>
    <w:rsid w:val="00EE6ACD"/>
    <w:rsid w:val="00EF435D"/>
    <w:rsid w:val="00F00E93"/>
    <w:rsid w:val="00F01922"/>
    <w:rsid w:val="00F02DDD"/>
    <w:rsid w:val="00F07DAC"/>
    <w:rsid w:val="00F11423"/>
    <w:rsid w:val="00F120AD"/>
    <w:rsid w:val="00F20BE8"/>
    <w:rsid w:val="00F25DB1"/>
    <w:rsid w:val="00F26E6A"/>
    <w:rsid w:val="00F318C5"/>
    <w:rsid w:val="00F32316"/>
    <w:rsid w:val="00F3392C"/>
    <w:rsid w:val="00F33F36"/>
    <w:rsid w:val="00F345A6"/>
    <w:rsid w:val="00F37855"/>
    <w:rsid w:val="00F37896"/>
    <w:rsid w:val="00F408F0"/>
    <w:rsid w:val="00F41C1B"/>
    <w:rsid w:val="00F42BE5"/>
    <w:rsid w:val="00F43272"/>
    <w:rsid w:val="00F43FBF"/>
    <w:rsid w:val="00F45B49"/>
    <w:rsid w:val="00F5175C"/>
    <w:rsid w:val="00F54851"/>
    <w:rsid w:val="00F548CE"/>
    <w:rsid w:val="00F55FDF"/>
    <w:rsid w:val="00F5736A"/>
    <w:rsid w:val="00F574A6"/>
    <w:rsid w:val="00F577B7"/>
    <w:rsid w:val="00F57935"/>
    <w:rsid w:val="00F60D1A"/>
    <w:rsid w:val="00F6763A"/>
    <w:rsid w:val="00F739D1"/>
    <w:rsid w:val="00F758D6"/>
    <w:rsid w:val="00F77616"/>
    <w:rsid w:val="00F877BA"/>
    <w:rsid w:val="00F916A4"/>
    <w:rsid w:val="00F92CFB"/>
    <w:rsid w:val="00F9444F"/>
    <w:rsid w:val="00F94F06"/>
    <w:rsid w:val="00F95647"/>
    <w:rsid w:val="00F96FA5"/>
    <w:rsid w:val="00F97CCF"/>
    <w:rsid w:val="00FA07EC"/>
    <w:rsid w:val="00FA1370"/>
    <w:rsid w:val="00FB1E0E"/>
    <w:rsid w:val="00FB2E3D"/>
    <w:rsid w:val="00FB4F79"/>
    <w:rsid w:val="00FB5B9F"/>
    <w:rsid w:val="00FB6374"/>
    <w:rsid w:val="00FC2B60"/>
    <w:rsid w:val="00FC609B"/>
    <w:rsid w:val="00FD1DE2"/>
    <w:rsid w:val="00FD439D"/>
    <w:rsid w:val="00FD5C0A"/>
    <w:rsid w:val="00FE3770"/>
    <w:rsid w:val="00FE4C34"/>
    <w:rsid w:val="00FE5B69"/>
    <w:rsid w:val="00FE619D"/>
    <w:rsid w:val="00FE7CA1"/>
    <w:rsid w:val="00FF02B5"/>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 w:type="paragraph" w:styleId="PlainText">
    <w:name w:val="Plain Text"/>
    <w:basedOn w:val="Normal"/>
    <w:link w:val="PlainTextChar"/>
    <w:uiPriority w:val="99"/>
    <w:unhideWhenUsed/>
    <w:rsid w:val="00BD7092"/>
    <w:rPr>
      <w:rFonts w:ascii="Calibri" w:eastAsia="Calibri" w:hAnsi="Calibri"/>
      <w:sz w:val="22"/>
      <w:szCs w:val="21"/>
      <w:lang/>
    </w:rPr>
  </w:style>
  <w:style w:type="character" w:customStyle="1" w:styleId="PlainTextChar">
    <w:name w:val="Plain Text Char"/>
    <w:link w:val="PlainText"/>
    <w:uiPriority w:val="99"/>
    <w:rsid w:val="00BD7092"/>
    <w:rPr>
      <w:rFonts w:ascii="Calibri" w:eastAsia="Calibri" w:hAnsi="Calibri"/>
      <w:sz w:val="22"/>
      <w:szCs w:val="21"/>
    </w:rPr>
  </w:style>
</w:styles>
</file>

<file path=word/webSettings.xml><?xml version="1.0" encoding="utf-8"?>
<w:webSettings xmlns:r="http://schemas.openxmlformats.org/officeDocument/2006/relationships" xmlns:w="http://schemas.openxmlformats.org/wordprocessingml/2006/main">
  <w:divs>
    <w:div w:id="779029910">
      <w:bodyDiv w:val="1"/>
      <w:marLeft w:val="0"/>
      <w:marRight w:val="0"/>
      <w:marTop w:val="0"/>
      <w:marBottom w:val="0"/>
      <w:divBdr>
        <w:top w:val="none" w:sz="0" w:space="0" w:color="auto"/>
        <w:left w:val="none" w:sz="0" w:space="0" w:color="auto"/>
        <w:bottom w:val="none" w:sz="0" w:space="0" w:color="auto"/>
        <w:right w:val="none" w:sz="0" w:space="0" w:color="auto"/>
      </w:divBdr>
    </w:div>
    <w:div w:id="800264928">
      <w:bodyDiv w:val="1"/>
      <w:marLeft w:val="0"/>
      <w:marRight w:val="0"/>
      <w:marTop w:val="0"/>
      <w:marBottom w:val="0"/>
      <w:divBdr>
        <w:top w:val="none" w:sz="0" w:space="0" w:color="auto"/>
        <w:left w:val="none" w:sz="0" w:space="0" w:color="auto"/>
        <w:bottom w:val="none" w:sz="0" w:space="0" w:color="auto"/>
        <w:right w:val="none" w:sz="0" w:space="0" w:color="auto"/>
      </w:divBdr>
    </w:div>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4154B-A507-4703-8A91-3E4C44DD2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1936</Words>
  <Characters>11038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12949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2012-09-05T14:27:00Z</cp:lastPrinted>
  <dcterms:created xsi:type="dcterms:W3CDTF">2013-12-16T15:07:00Z</dcterms:created>
  <dcterms:modified xsi:type="dcterms:W3CDTF">2013-12-16T15:07:00Z</dcterms:modified>
</cp:coreProperties>
</file>