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25530" w:rsidRPr="00F916A4" w:rsidRDefault="00EC150C" w:rsidP="00EC150C">
      <w:pPr>
        <w:pStyle w:val="Body1"/>
        <w:jc w:val="center"/>
        <w:rPr>
          <w:rFonts w:ascii="Arial Narrow" w:eastAsia="Times New Roman" w:hAnsi="Arial Narrow" w:cs="Arial"/>
          <w:b/>
          <w:sz w:val="28"/>
          <w:szCs w:val="28"/>
        </w:rPr>
      </w:pPr>
      <w:r w:rsidRPr="00F916A4">
        <w:rPr>
          <w:rFonts w:ascii="Arial Narrow" w:eastAsia="Times New Roman" w:hAnsi="Arial Narrow" w:cs="Arial"/>
          <w:b/>
          <w:sz w:val="28"/>
          <w:szCs w:val="28"/>
        </w:rPr>
        <w:t>Minutes of the of the Villag</w:t>
      </w:r>
      <w:r w:rsidR="009F4C63" w:rsidRPr="00F916A4">
        <w:rPr>
          <w:rFonts w:ascii="Arial Narrow" w:eastAsia="Times New Roman" w:hAnsi="Arial Narrow" w:cs="Arial"/>
          <w:b/>
          <w:sz w:val="28"/>
          <w:szCs w:val="28"/>
        </w:rPr>
        <w:t xml:space="preserve">e Board of Trustees </w:t>
      </w:r>
      <w:r w:rsidR="00E70345" w:rsidRPr="00F916A4">
        <w:rPr>
          <w:rFonts w:ascii="Arial Narrow" w:eastAsia="Times New Roman" w:hAnsi="Arial Narrow" w:cs="Arial"/>
          <w:b/>
          <w:sz w:val="28"/>
          <w:szCs w:val="28"/>
        </w:rPr>
        <w:t xml:space="preserve">meeting </w:t>
      </w:r>
      <w:r w:rsidR="009F4C63" w:rsidRPr="00F916A4">
        <w:rPr>
          <w:rFonts w:ascii="Arial Narrow" w:eastAsia="Times New Roman" w:hAnsi="Arial Narrow" w:cs="Arial"/>
          <w:b/>
          <w:sz w:val="28"/>
          <w:szCs w:val="28"/>
        </w:rPr>
        <w:t>held at</w:t>
      </w:r>
      <w:r w:rsidR="00DA2C7C" w:rsidRPr="00F916A4">
        <w:rPr>
          <w:rFonts w:ascii="Arial Narrow" w:eastAsia="Times New Roman" w:hAnsi="Arial Narrow" w:cs="Arial"/>
          <w:b/>
          <w:sz w:val="28"/>
          <w:szCs w:val="28"/>
        </w:rPr>
        <w:t xml:space="preserve"> 7:30</w:t>
      </w:r>
      <w:r w:rsidRPr="00F916A4">
        <w:rPr>
          <w:rFonts w:ascii="Arial Narrow" w:eastAsia="Times New Roman" w:hAnsi="Arial Narrow" w:cs="Arial"/>
          <w:b/>
          <w:sz w:val="28"/>
          <w:szCs w:val="28"/>
        </w:rPr>
        <w:t xml:space="preserve"> p.m. at Village Hall, </w:t>
      </w:r>
    </w:p>
    <w:p w:rsidR="00EC150C" w:rsidRPr="00F916A4" w:rsidRDefault="00EC150C" w:rsidP="00EC150C">
      <w:pPr>
        <w:pStyle w:val="Body1"/>
        <w:jc w:val="center"/>
        <w:rPr>
          <w:rFonts w:ascii="Arial Narrow" w:hAnsi="Arial Narrow" w:cs="Arial"/>
          <w:b/>
          <w:sz w:val="28"/>
          <w:szCs w:val="28"/>
        </w:rPr>
      </w:pPr>
      <w:r w:rsidRPr="00F916A4">
        <w:rPr>
          <w:rFonts w:ascii="Arial Narrow" w:eastAsia="Times New Roman" w:hAnsi="Arial Narrow" w:cs="Arial"/>
          <w:b/>
          <w:sz w:val="28"/>
          <w:szCs w:val="28"/>
        </w:rPr>
        <w:t>16 West Genesee Street, Baldwinsville, NY.</w:t>
      </w:r>
    </w:p>
    <w:p w:rsidR="004618D9" w:rsidRPr="00F916A4" w:rsidRDefault="004618D9" w:rsidP="00425530">
      <w:pPr>
        <w:pStyle w:val="Body1"/>
        <w:jc w:val="center"/>
        <w:rPr>
          <w:rFonts w:ascii="Arial Narrow" w:eastAsia="Times New Roman" w:hAnsi="Arial Narrow" w:cs="Arial"/>
          <w:b/>
          <w:sz w:val="28"/>
          <w:szCs w:val="28"/>
        </w:rPr>
      </w:pPr>
    </w:p>
    <w:p w:rsidR="00EC150C" w:rsidRPr="00F916A4" w:rsidRDefault="00BD0B59" w:rsidP="00425530">
      <w:pPr>
        <w:pStyle w:val="Body1"/>
        <w:jc w:val="center"/>
        <w:rPr>
          <w:rFonts w:ascii="Arial Narrow" w:eastAsia="Times New Roman" w:hAnsi="Arial Narrow" w:cs="Arial"/>
          <w:b/>
          <w:sz w:val="28"/>
          <w:szCs w:val="28"/>
        </w:rPr>
      </w:pPr>
      <w:r>
        <w:rPr>
          <w:rFonts w:ascii="Arial Narrow" w:eastAsia="Times New Roman" w:hAnsi="Arial Narrow" w:cs="Arial"/>
          <w:b/>
          <w:sz w:val="28"/>
          <w:szCs w:val="28"/>
        </w:rPr>
        <w:t>August 2</w:t>
      </w:r>
      <w:r w:rsidR="00F5175C" w:rsidRPr="00F916A4">
        <w:rPr>
          <w:rFonts w:ascii="Arial Narrow" w:eastAsia="Times New Roman" w:hAnsi="Arial Narrow" w:cs="Arial"/>
          <w:b/>
          <w:sz w:val="28"/>
          <w:szCs w:val="28"/>
        </w:rPr>
        <w:t>, 2012</w:t>
      </w:r>
    </w:p>
    <w:p w:rsidR="004618D9" w:rsidRPr="00F916A4" w:rsidRDefault="004618D9" w:rsidP="00425530">
      <w:pPr>
        <w:pStyle w:val="Body1"/>
        <w:jc w:val="center"/>
        <w:rPr>
          <w:rFonts w:ascii="Arial Narrow" w:hAnsi="Arial Narrow" w:cs="Arial"/>
          <w:b/>
          <w:sz w:val="22"/>
          <w:szCs w:val="22"/>
        </w:rPr>
      </w:pPr>
    </w:p>
    <w:p w:rsidR="00E70345" w:rsidRPr="009E427E" w:rsidRDefault="00E70345" w:rsidP="00E70345">
      <w:pPr>
        <w:rPr>
          <w:b/>
          <w:sz w:val="22"/>
          <w:szCs w:val="22"/>
        </w:rPr>
      </w:pPr>
      <w:r w:rsidRPr="009E427E">
        <w:rPr>
          <w:b/>
          <w:sz w:val="22"/>
          <w:szCs w:val="22"/>
        </w:rPr>
        <w:t xml:space="preserve">A Public Hearing was held by the Village Board of Trustees on </w:t>
      </w:r>
      <w:r w:rsidR="00B319F5" w:rsidRPr="009E427E">
        <w:rPr>
          <w:b/>
          <w:sz w:val="22"/>
          <w:szCs w:val="22"/>
        </w:rPr>
        <w:t>August 2, 2012</w:t>
      </w:r>
      <w:r w:rsidRPr="009E427E">
        <w:rPr>
          <w:b/>
          <w:sz w:val="22"/>
          <w:szCs w:val="22"/>
        </w:rPr>
        <w:t xml:space="preserve">, for the purpose of hearing comments </w:t>
      </w:r>
      <w:r w:rsidR="00B319F5" w:rsidRPr="009E427E">
        <w:rPr>
          <w:b/>
          <w:sz w:val="22"/>
          <w:szCs w:val="22"/>
        </w:rPr>
        <w:t>concerning the adoption of a local law amending Chapter 72 of the Code of the Village of Baldwinsville by amending Article XIX-B entitled “East Genesee Business Overlay District” – 7:30 pm.</w:t>
      </w:r>
    </w:p>
    <w:p w:rsidR="00E70345" w:rsidRPr="009E427E" w:rsidRDefault="00E70345" w:rsidP="00E70345">
      <w:pPr>
        <w:pStyle w:val="BodyText"/>
        <w:rPr>
          <w:b w:val="0"/>
          <w:bCs w:val="0"/>
          <w:sz w:val="22"/>
          <w:szCs w:val="22"/>
        </w:rPr>
      </w:pPr>
    </w:p>
    <w:p w:rsidR="00E70345" w:rsidRPr="009E427E" w:rsidRDefault="00E70345" w:rsidP="00E70345">
      <w:pPr>
        <w:rPr>
          <w:sz w:val="22"/>
          <w:szCs w:val="22"/>
        </w:rPr>
      </w:pPr>
      <w:r w:rsidRPr="009E427E">
        <w:rPr>
          <w:sz w:val="22"/>
          <w:szCs w:val="22"/>
        </w:rPr>
        <w:t>Members Present:   Mayor Joseph Saraceni</w:t>
      </w:r>
    </w:p>
    <w:p w:rsidR="00E70345" w:rsidRPr="009E427E" w:rsidRDefault="00E70345" w:rsidP="00E70345">
      <w:pPr>
        <w:rPr>
          <w:sz w:val="22"/>
          <w:szCs w:val="22"/>
        </w:rPr>
      </w:pPr>
      <w:r w:rsidRPr="009E427E">
        <w:rPr>
          <w:sz w:val="22"/>
          <w:szCs w:val="22"/>
        </w:rPr>
        <w:t xml:space="preserve"> </w:t>
      </w:r>
      <w:r w:rsidRPr="009E427E">
        <w:rPr>
          <w:sz w:val="22"/>
          <w:szCs w:val="22"/>
        </w:rPr>
        <w:tab/>
      </w:r>
      <w:r w:rsidRPr="009E427E">
        <w:rPr>
          <w:sz w:val="22"/>
          <w:szCs w:val="22"/>
        </w:rPr>
        <w:tab/>
        <w:t xml:space="preserve">      Trustee Mark Wilder</w:t>
      </w:r>
    </w:p>
    <w:p w:rsidR="00E70345" w:rsidRPr="009E427E" w:rsidRDefault="00E70345" w:rsidP="00E70345">
      <w:pPr>
        <w:rPr>
          <w:sz w:val="22"/>
          <w:szCs w:val="22"/>
        </w:rPr>
      </w:pPr>
      <w:r w:rsidRPr="009E427E">
        <w:rPr>
          <w:sz w:val="22"/>
          <w:szCs w:val="22"/>
        </w:rPr>
        <w:t xml:space="preserve">                                Trustee Dick Clarke</w:t>
      </w:r>
    </w:p>
    <w:p w:rsidR="00E70345" w:rsidRPr="009E427E" w:rsidRDefault="00E70345" w:rsidP="00E70345">
      <w:pPr>
        <w:rPr>
          <w:sz w:val="22"/>
          <w:szCs w:val="22"/>
        </w:rPr>
      </w:pPr>
      <w:r w:rsidRPr="009E427E">
        <w:rPr>
          <w:sz w:val="22"/>
          <w:szCs w:val="22"/>
        </w:rPr>
        <w:t xml:space="preserve">                                Trustee Megan O’Donnell</w:t>
      </w:r>
    </w:p>
    <w:p w:rsidR="00E70345" w:rsidRPr="009E427E" w:rsidRDefault="00E70345" w:rsidP="00E70345">
      <w:pPr>
        <w:rPr>
          <w:sz w:val="22"/>
          <w:szCs w:val="22"/>
        </w:rPr>
      </w:pPr>
      <w:r w:rsidRPr="009E427E">
        <w:rPr>
          <w:sz w:val="22"/>
          <w:szCs w:val="22"/>
        </w:rPr>
        <w:t xml:space="preserve">                   </w:t>
      </w:r>
      <w:r w:rsidRPr="009E427E">
        <w:rPr>
          <w:sz w:val="22"/>
          <w:szCs w:val="22"/>
        </w:rPr>
        <w:tab/>
        <w:t xml:space="preserve">      Trustee Rick Presley</w:t>
      </w:r>
    </w:p>
    <w:p w:rsidR="00E70345" w:rsidRPr="009E427E" w:rsidRDefault="00E70345" w:rsidP="00E70345">
      <w:pPr>
        <w:rPr>
          <w:sz w:val="22"/>
          <w:szCs w:val="22"/>
        </w:rPr>
      </w:pPr>
      <w:r w:rsidRPr="009E427E">
        <w:rPr>
          <w:sz w:val="22"/>
          <w:szCs w:val="22"/>
        </w:rPr>
        <w:tab/>
      </w:r>
      <w:r w:rsidRPr="009E427E">
        <w:rPr>
          <w:sz w:val="22"/>
          <w:szCs w:val="22"/>
        </w:rPr>
        <w:tab/>
        <w:t xml:space="preserve">      Trustee Mike Shepard</w:t>
      </w:r>
    </w:p>
    <w:p w:rsidR="00B319F5" w:rsidRPr="009E427E" w:rsidRDefault="00B319F5" w:rsidP="00E70345">
      <w:pPr>
        <w:rPr>
          <w:sz w:val="22"/>
          <w:szCs w:val="22"/>
        </w:rPr>
      </w:pPr>
    </w:p>
    <w:p w:rsidR="00B319F5" w:rsidRPr="009E427E" w:rsidRDefault="00B319F5" w:rsidP="00E70345">
      <w:pPr>
        <w:rPr>
          <w:sz w:val="22"/>
          <w:szCs w:val="22"/>
        </w:rPr>
      </w:pPr>
      <w:r w:rsidRPr="009E427E">
        <w:rPr>
          <w:sz w:val="22"/>
          <w:szCs w:val="22"/>
        </w:rPr>
        <w:t>Members Absent:    Trustee Bruce Stebbins</w:t>
      </w:r>
    </w:p>
    <w:p w:rsidR="00E70345" w:rsidRPr="009E427E" w:rsidRDefault="00E70345" w:rsidP="00E70345">
      <w:pPr>
        <w:ind w:right="72"/>
        <w:rPr>
          <w:sz w:val="22"/>
          <w:szCs w:val="22"/>
        </w:rPr>
      </w:pPr>
    </w:p>
    <w:p w:rsidR="00E70345" w:rsidRPr="009E427E" w:rsidRDefault="00E70345" w:rsidP="00E70345">
      <w:pPr>
        <w:ind w:right="72"/>
        <w:rPr>
          <w:sz w:val="22"/>
          <w:szCs w:val="22"/>
        </w:rPr>
      </w:pPr>
      <w:r w:rsidRPr="009E427E">
        <w:rPr>
          <w:sz w:val="22"/>
          <w:szCs w:val="22"/>
        </w:rPr>
        <w:t xml:space="preserve">Others Attending - Village Attorney Dave Jones; Police Chief Michael Lefancheck; Village Engineer Tim </w:t>
      </w:r>
    </w:p>
    <w:p w:rsidR="00E70345" w:rsidRPr="009E427E" w:rsidRDefault="00E70345" w:rsidP="00E70345">
      <w:pPr>
        <w:ind w:right="72"/>
        <w:rPr>
          <w:sz w:val="22"/>
          <w:szCs w:val="22"/>
        </w:rPr>
      </w:pPr>
      <w:r w:rsidRPr="009E427E">
        <w:rPr>
          <w:sz w:val="22"/>
          <w:szCs w:val="22"/>
        </w:rPr>
        <w:t xml:space="preserve">Baker; Senior Center Coordinator Ruth Troy; </w:t>
      </w:r>
      <w:r w:rsidR="00B319F5" w:rsidRPr="009E427E">
        <w:rPr>
          <w:sz w:val="22"/>
          <w:szCs w:val="22"/>
        </w:rPr>
        <w:t xml:space="preserve">Village Treasurer Anna Custer; Codes Officer Gregg Humphrey; </w:t>
      </w:r>
      <w:r w:rsidRPr="009E427E">
        <w:rPr>
          <w:sz w:val="22"/>
          <w:szCs w:val="22"/>
        </w:rPr>
        <w:t xml:space="preserve">Village Clerk Maureen Butler; </w:t>
      </w:r>
      <w:r w:rsidR="00B319F5" w:rsidRPr="009E427E">
        <w:rPr>
          <w:sz w:val="22"/>
          <w:szCs w:val="22"/>
        </w:rPr>
        <w:t xml:space="preserve">Emily Ekross; Michelle Ekross; Jim Orlando; Mike Chemotti; Marco Marzocchi; Chris Sheehan; Blake Sheehan; </w:t>
      </w:r>
      <w:r w:rsidRPr="009E427E">
        <w:rPr>
          <w:sz w:val="22"/>
          <w:szCs w:val="22"/>
        </w:rPr>
        <w:t>and Colin Kahl, a representative of the Public Access Channel.</w:t>
      </w:r>
    </w:p>
    <w:p w:rsidR="00E70345" w:rsidRPr="009E427E" w:rsidRDefault="00E70345" w:rsidP="00E70345">
      <w:pPr>
        <w:ind w:right="72"/>
        <w:rPr>
          <w:sz w:val="22"/>
          <w:szCs w:val="22"/>
        </w:rPr>
      </w:pPr>
    </w:p>
    <w:p w:rsidR="00E70345" w:rsidRPr="009E427E" w:rsidRDefault="00E70345" w:rsidP="00E70345">
      <w:pPr>
        <w:ind w:right="72"/>
        <w:rPr>
          <w:sz w:val="22"/>
          <w:szCs w:val="22"/>
        </w:rPr>
      </w:pPr>
      <w:r w:rsidRPr="009E427E">
        <w:rPr>
          <w:sz w:val="22"/>
          <w:szCs w:val="22"/>
        </w:rPr>
        <w:t>The Public Hearing was called to order by Mayor Saraceni and the Pledge of Allegiance was recited.</w:t>
      </w:r>
    </w:p>
    <w:p w:rsidR="00E70345" w:rsidRPr="009E427E" w:rsidRDefault="00E70345" w:rsidP="00E70345">
      <w:pPr>
        <w:ind w:right="72"/>
        <w:rPr>
          <w:sz w:val="22"/>
          <w:szCs w:val="22"/>
        </w:rPr>
      </w:pPr>
    </w:p>
    <w:p w:rsidR="00E70345" w:rsidRPr="009E427E" w:rsidRDefault="00E70345" w:rsidP="00E70345">
      <w:pPr>
        <w:rPr>
          <w:sz w:val="22"/>
          <w:szCs w:val="22"/>
        </w:rPr>
      </w:pPr>
      <w:r w:rsidRPr="009E427E">
        <w:rPr>
          <w:sz w:val="22"/>
          <w:szCs w:val="22"/>
        </w:rPr>
        <w:t xml:space="preserve">Mayor Saraceni stated that the purpose of this Public Hearing was to hear comments </w:t>
      </w:r>
      <w:r w:rsidR="00B319F5" w:rsidRPr="009E427E">
        <w:rPr>
          <w:sz w:val="22"/>
          <w:szCs w:val="22"/>
        </w:rPr>
        <w:t>concerning the adoption of a local law amending Chapter 72 of the Code of the Village of Baldwinsville by amending Article XIX-B entitled “East Genesee Business Overlay District”</w:t>
      </w:r>
      <w:r w:rsidR="009E427E" w:rsidRPr="009E427E">
        <w:rPr>
          <w:sz w:val="22"/>
          <w:szCs w:val="22"/>
        </w:rPr>
        <w:t>.</w:t>
      </w:r>
    </w:p>
    <w:p w:rsidR="00E70345" w:rsidRPr="009E427E" w:rsidRDefault="00E70345" w:rsidP="00E70345">
      <w:pPr>
        <w:pStyle w:val="BodyTextIndent2"/>
        <w:spacing w:after="0" w:line="240" w:lineRule="auto"/>
        <w:ind w:left="0" w:right="72"/>
        <w:rPr>
          <w:sz w:val="22"/>
          <w:szCs w:val="22"/>
        </w:rPr>
      </w:pPr>
    </w:p>
    <w:p w:rsidR="00E70345" w:rsidRPr="009E427E" w:rsidRDefault="00E70345" w:rsidP="00E70345">
      <w:pPr>
        <w:pStyle w:val="BodyTextIndent2"/>
        <w:spacing w:after="0" w:line="240" w:lineRule="auto"/>
        <w:ind w:left="0" w:right="72"/>
        <w:rPr>
          <w:sz w:val="22"/>
          <w:szCs w:val="22"/>
        </w:rPr>
      </w:pPr>
      <w:r w:rsidRPr="009E427E">
        <w:rPr>
          <w:sz w:val="22"/>
          <w:szCs w:val="22"/>
        </w:rPr>
        <w:t>The Village Clerk read the legal notice that was published in the Messenger.</w:t>
      </w:r>
    </w:p>
    <w:p w:rsidR="00E70345" w:rsidRPr="009E427E" w:rsidRDefault="00E70345" w:rsidP="00E70345">
      <w:pPr>
        <w:pStyle w:val="BodyTextIndent2"/>
        <w:spacing w:after="0" w:line="240" w:lineRule="auto"/>
        <w:ind w:left="0" w:right="72"/>
        <w:rPr>
          <w:sz w:val="22"/>
          <w:szCs w:val="22"/>
        </w:rPr>
      </w:pPr>
    </w:p>
    <w:p w:rsidR="00E70345" w:rsidRPr="009E427E" w:rsidRDefault="00E70345" w:rsidP="00E70345">
      <w:pPr>
        <w:pStyle w:val="BodyTextIndent2"/>
        <w:spacing w:after="0" w:line="240" w:lineRule="auto"/>
        <w:ind w:left="0" w:right="72"/>
        <w:rPr>
          <w:sz w:val="22"/>
          <w:szCs w:val="22"/>
        </w:rPr>
      </w:pPr>
      <w:r w:rsidRPr="009E427E">
        <w:rPr>
          <w:sz w:val="22"/>
          <w:szCs w:val="22"/>
        </w:rPr>
        <w:t>No one spoke against the proposal.</w:t>
      </w:r>
    </w:p>
    <w:p w:rsidR="006C2F9E" w:rsidRPr="009E427E" w:rsidRDefault="006C2F9E" w:rsidP="00E70345">
      <w:pPr>
        <w:pStyle w:val="BodyTextIndent2"/>
        <w:spacing w:after="0" w:line="240" w:lineRule="auto"/>
        <w:ind w:left="0" w:right="72"/>
        <w:rPr>
          <w:sz w:val="22"/>
          <w:szCs w:val="22"/>
        </w:rPr>
      </w:pPr>
    </w:p>
    <w:p w:rsidR="006C2F9E" w:rsidRPr="009E427E" w:rsidRDefault="006C2F9E" w:rsidP="00E70345">
      <w:pPr>
        <w:pStyle w:val="BodyTextIndent2"/>
        <w:spacing w:after="0" w:line="240" w:lineRule="auto"/>
        <w:ind w:left="0" w:right="72"/>
        <w:rPr>
          <w:sz w:val="22"/>
          <w:szCs w:val="22"/>
        </w:rPr>
      </w:pPr>
      <w:r w:rsidRPr="009E427E">
        <w:rPr>
          <w:sz w:val="22"/>
          <w:szCs w:val="22"/>
        </w:rPr>
        <w:t>Jim Orlando commented in favor of the proposal saying that it was a great idea.</w:t>
      </w:r>
    </w:p>
    <w:p w:rsidR="00E70345" w:rsidRPr="009E427E" w:rsidRDefault="00E70345" w:rsidP="00E70345">
      <w:pPr>
        <w:pStyle w:val="BodyTextIndent2"/>
        <w:spacing w:after="0" w:line="240" w:lineRule="auto"/>
        <w:ind w:left="0" w:right="72"/>
        <w:rPr>
          <w:sz w:val="22"/>
          <w:szCs w:val="22"/>
        </w:rPr>
      </w:pPr>
    </w:p>
    <w:p w:rsidR="00E70345" w:rsidRPr="009E427E" w:rsidRDefault="006C2F9E" w:rsidP="00E70345">
      <w:pPr>
        <w:pStyle w:val="BodyTextIndent2"/>
        <w:spacing w:after="0" w:line="240" w:lineRule="auto"/>
        <w:ind w:left="0" w:right="72"/>
        <w:rPr>
          <w:sz w:val="22"/>
          <w:szCs w:val="22"/>
        </w:rPr>
      </w:pPr>
      <w:r w:rsidRPr="009E427E">
        <w:rPr>
          <w:b/>
          <w:sz w:val="22"/>
          <w:szCs w:val="22"/>
          <w:u w:val="single"/>
        </w:rPr>
        <w:t>Resolution #190</w:t>
      </w:r>
      <w:r w:rsidR="00E70345" w:rsidRPr="009E427E">
        <w:rPr>
          <w:b/>
          <w:sz w:val="22"/>
          <w:szCs w:val="22"/>
          <w:u w:val="single"/>
        </w:rPr>
        <w:t>/2012</w:t>
      </w:r>
      <w:r w:rsidR="00B319F5" w:rsidRPr="009E427E">
        <w:rPr>
          <w:sz w:val="22"/>
          <w:szCs w:val="22"/>
        </w:rPr>
        <w:t xml:space="preserve"> Motion by Trustee Presley, second by Trustee</w:t>
      </w:r>
      <w:r w:rsidR="009E427E" w:rsidRPr="009E427E">
        <w:rPr>
          <w:sz w:val="22"/>
          <w:szCs w:val="22"/>
        </w:rPr>
        <w:t xml:space="preserve"> </w:t>
      </w:r>
      <w:r w:rsidR="00B319F5" w:rsidRPr="009E427E">
        <w:rPr>
          <w:sz w:val="22"/>
          <w:szCs w:val="22"/>
        </w:rPr>
        <w:t>Clarke</w:t>
      </w:r>
      <w:r w:rsidR="00E70345" w:rsidRPr="009E427E">
        <w:rPr>
          <w:sz w:val="22"/>
          <w:szCs w:val="22"/>
        </w:rPr>
        <w:t xml:space="preserve"> </w:t>
      </w:r>
    </w:p>
    <w:p w:rsidR="00E70345" w:rsidRPr="009E427E" w:rsidRDefault="00E70345" w:rsidP="00E70345">
      <w:pPr>
        <w:pStyle w:val="BodyTextIndent2"/>
        <w:spacing w:after="0" w:line="240" w:lineRule="auto"/>
        <w:ind w:left="0" w:right="72"/>
        <w:rPr>
          <w:sz w:val="22"/>
          <w:szCs w:val="22"/>
        </w:rPr>
      </w:pPr>
      <w:r w:rsidRPr="009E427E">
        <w:rPr>
          <w:sz w:val="22"/>
          <w:szCs w:val="22"/>
        </w:rPr>
        <w:t xml:space="preserve">Resolved that </w:t>
      </w:r>
      <w:r w:rsidR="00B319F5" w:rsidRPr="009E427E">
        <w:rPr>
          <w:sz w:val="22"/>
          <w:szCs w:val="22"/>
        </w:rPr>
        <w:t>the Public Hearing be adjourned and the Board move into the regular meeting.</w:t>
      </w:r>
    </w:p>
    <w:p w:rsidR="00E70345" w:rsidRPr="009E427E" w:rsidRDefault="00E70345" w:rsidP="00E70345">
      <w:pPr>
        <w:pStyle w:val="BodyTextIndent2"/>
        <w:spacing w:after="0" w:line="240" w:lineRule="auto"/>
        <w:ind w:left="0" w:right="72"/>
        <w:rPr>
          <w:b/>
          <w:sz w:val="22"/>
          <w:szCs w:val="22"/>
          <w:u w:val="single"/>
        </w:rPr>
      </w:pPr>
      <w:r w:rsidRPr="009E427E">
        <w:rPr>
          <w:b/>
          <w:sz w:val="22"/>
          <w:szCs w:val="22"/>
          <w:u w:val="single"/>
        </w:rPr>
        <w:t>Carried</w:t>
      </w:r>
    </w:p>
    <w:p w:rsidR="00E70345" w:rsidRPr="009E427E" w:rsidRDefault="00E70345" w:rsidP="00E70345">
      <w:pPr>
        <w:rPr>
          <w:sz w:val="22"/>
          <w:szCs w:val="22"/>
        </w:rPr>
      </w:pPr>
    </w:p>
    <w:p w:rsidR="00B319F5" w:rsidRPr="009E427E" w:rsidRDefault="00B319F5" w:rsidP="00B319F5">
      <w:pPr>
        <w:rPr>
          <w:b/>
          <w:sz w:val="22"/>
          <w:szCs w:val="22"/>
        </w:rPr>
      </w:pPr>
      <w:proofErr w:type="gramStart"/>
      <w:r w:rsidRPr="009E427E">
        <w:rPr>
          <w:b/>
          <w:sz w:val="22"/>
          <w:szCs w:val="22"/>
        </w:rPr>
        <w:t>Regular Meeting of the Village of Baldwinsville Board of Trustees – 7:35 pm.</w:t>
      </w:r>
      <w:proofErr w:type="gramEnd"/>
    </w:p>
    <w:p w:rsidR="00B319F5" w:rsidRPr="009E427E" w:rsidRDefault="00B319F5" w:rsidP="00B319F5">
      <w:pPr>
        <w:jc w:val="center"/>
        <w:rPr>
          <w:b/>
          <w:sz w:val="22"/>
          <w:szCs w:val="22"/>
        </w:rPr>
      </w:pPr>
    </w:p>
    <w:p w:rsidR="0023480D" w:rsidRPr="009E427E" w:rsidRDefault="0035401B" w:rsidP="00EC150C">
      <w:pPr>
        <w:pStyle w:val="Body1"/>
        <w:rPr>
          <w:rFonts w:eastAsia="Times New Roman"/>
          <w:sz w:val="22"/>
          <w:szCs w:val="22"/>
        </w:rPr>
      </w:pPr>
      <w:r w:rsidRPr="009E427E">
        <w:rPr>
          <w:rFonts w:eastAsia="Times New Roman"/>
          <w:b/>
          <w:sz w:val="22"/>
          <w:szCs w:val="22"/>
          <w:u w:val="single"/>
        </w:rPr>
        <w:t>Resolution #</w:t>
      </w:r>
      <w:r w:rsidR="0081711B" w:rsidRPr="009E427E">
        <w:rPr>
          <w:rFonts w:eastAsia="Times New Roman"/>
          <w:b/>
          <w:sz w:val="22"/>
          <w:szCs w:val="22"/>
          <w:u w:val="single"/>
        </w:rPr>
        <w:t>1</w:t>
      </w:r>
      <w:r w:rsidR="006C2F9E" w:rsidRPr="009E427E">
        <w:rPr>
          <w:rFonts w:eastAsia="Times New Roman"/>
          <w:b/>
          <w:sz w:val="22"/>
          <w:szCs w:val="22"/>
          <w:u w:val="single"/>
        </w:rPr>
        <w:t>91</w:t>
      </w:r>
      <w:r w:rsidR="004252C8" w:rsidRPr="009E427E">
        <w:rPr>
          <w:rFonts w:eastAsia="Times New Roman"/>
          <w:b/>
          <w:sz w:val="22"/>
          <w:szCs w:val="22"/>
          <w:u w:val="single"/>
        </w:rPr>
        <w:t>/201</w:t>
      </w:r>
      <w:r w:rsidR="00F5175C" w:rsidRPr="009E427E">
        <w:rPr>
          <w:rFonts w:eastAsia="Times New Roman"/>
          <w:b/>
          <w:sz w:val="22"/>
          <w:szCs w:val="22"/>
          <w:u w:val="single"/>
        </w:rPr>
        <w:t>2</w:t>
      </w:r>
      <w:r w:rsidR="00E834D5" w:rsidRPr="009E427E">
        <w:rPr>
          <w:rFonts w:eastAsia="Times New Roman"/>
          <w:sz w:val="22"/>
          <w:szCs w:val="22"/>
        </w:rPr>
        <w:t xml:space="preserve"> Motion by </w:t>
      </w:r>
      <w:r w:rsidR="006C2F9E" w:rsidRPr="009E427E">
        <w:rPr>
          <w:rFonts w:eastAsia="Times New Roman"/>
          <w:sz w:val="22"/>
          <w:szCs w:val="22"/>
        </w:rPr>
        <w:t>Trustee Wilder</w:t>
      </w:r>
      <w:r w:rsidR="00E834D5" w:rsidRPr="009E427E">
        <w:rPr>
          <w:rFonts w:eastAsia="Times New Roman"/>
          <w:sz w:val="22"/>
          <w:szCs w:val="22"/>
        </w:rPr>
        <w:t>, second by</w:t>
      </w:r>
      <w:r w:rsidR="00D05469" w:rsidRPr="009E427E">
        <w:rPr>
          <w:rFonts w:eastAsia="Times New Roman"/>
          <w:sz w:val="22"/>
          <w:szCs w:val="22"/>
        </w:rPr>
        <w:t xml:space="preserve"> Trustee</w:t>
      </w:r>
      <w:r w:rsidR="00127F60" w:rsidRPr="009E427E">
        <w:rPr>
          <w:rFonts w:eastAsia="Times New Roman"/>
          <w:sz w:val="22"/>
          <w:szCs w:val="22"/>
        </w:rPr>
        <w:t xml:space="preserve"> </w:t>
      </w:r>
      <w:r w:rsidR="006C2F9E" w:rsidRPr="009E427E">
        <w:rPr>
          <w:rFonts w:eastAsia="Times New Roman"/>
          <w:sz w:val="22"/>
          <w:szCs w:val="22"/>
        </w:rPr>
        <w:t>Clarke</w:t>
      </w:r>
    </w:p>
    <w:p w:rsidR="00EC150C" w:rsidRPr="009E427E" w:rsidRDefault="00E834D5" w:rsidP="00EC150C">
      <w:pPr>
        <w:pStyle w:val="Body1"/>
        <w:rPr>
          <w:sz w:val="22"/>
          <w:szCs w:val="22"/>
        </w:rPr>
      </w:pPr>
      <w:proofErr w:type="gramStart"/>
      <w:r w:rsidRPr="009E427E">
        <w:rPr>
          <w:rFonts w:eastAsia="Times New Roman"/>
          <w:sz w:val="22"/>
          <w:szCs w:val="22"/>
        </w:rPr>
        <w:t>Resolved</w:t>
      </w:r>
      <w:r w:rsidR="00EC150C" w:rsidRPr="009E427E">
        <w:rPr>
          <w:rFonts w:eastAsia="Times New Roman"/>
          <w:sz w:val="22"/>
          <w:szCs w:val="22"/>
        </w:rPr>
        <w:t xml:space="preserve"> that the minutes from the Vill</w:t>
      </w:r>
      <w:r w:rsidR="00DC07EC" w:rsidRPr="009E427E">
        <w:rPr>
          <w:rFonts w:eastAsia="Times New Roman"/>
          <w:sz w:val="22"/>
          <w:szCs w:val="22"/>
        </w:rPr>
        <w:t xml:space="preserve">age Board meeting of </w:t>
      </w:r>
      <w:r w:rsidR="006C2F9E" w:rsidRPr="009E427E">
        <w:rPr>
          <w:rFonts w:eastAsia="Times New Roman"/>
          <w:sz w:val="22"/>
          <w:szCs w:val="22"/>
        </w:rPr>
        <w:t>July 19</w:t>
      </w:r>
      <w:r w:rsidR="0035401B" w:rsidRPr="009E427E">
        <w:rPr>
          <w:rFonts w:eastAsia="Times New Roman"/>
          <w:sz w:val="22"/>
          <w:szCs w:val="22"/>
        </w:rPr>
        <w:t>, 2012</w:t>
      </w:r>
      <w:r w:rsidR="00EC150C" w:rsidRPr="009E427E">
        <w:rPr>
          <w:rFonts w:eastAsia="Times New Roman"/>
          <w:sz w:val="22"/>
          <w:szCs w:val="22"/>
        </w:rPr>
        <w:t>,</w:t>
      </w:r>
      <w:r w:rsidR="006C2F9E" w:rsidRPr="009E427E">
        <w:rPr>
          <w:rFonts w:eastAsia="Times New Roman"/>
          <w:sz w:val="22"/>
          <w:szCs w:val="22"/>
        </w:rPr>
        <w:t xml:space="preserve"> </w:t>
      </w:r>
      <w:r w:rsidR="00EC150C" w:rsidRPr="009E427E">
        <w:rPr>
          <w:rFonts w:eastAsia="Times New Roman"/>
          <w:sz w:val="22"/>
          <w:szCs w:val="22"/>
        </w:rPr>
        <w:t>be approved.</w:t>
      </w:r>
      <w:proofErr w:type="gramEnd"/>
    </w:p>
    <w:p w:rsidR="00EC150C" w:rsidRPr="009E427E" w:rsidRDefault="00EC150C" w:rsidP="00EC150C">
      <w:pPr>
        <w:pStyle w:val="Body1"/>
        <w:rPr>
          <w:b/>
          <w:sz w:val="22"/>
          <w:szCs w:val="22"/>
          <w:u w:val="single"/>
        </w:rPr>
      </w:pPr>
      <w:r w:rsidRPr="009E427E">
        <w:rPr>
          <w:rFonts w:eastAsia="Times New Roman"/>
          <w:b/>
          <w:sz w:val="22"/>
          <w:szCs w:val="22"/>
          <w:u w:val="single"/>
        </w:rPr>
        <w:t>Carried</w:t>
      </w:r>
    </w:p>
    <w:p w:rsidR="00EC150C" w:rsidRPr="009E427E" w:rsidRDefault="00EC150C" w:rsidP="00EC150C">
      <w:pPr>
        <w:pStyle w:val="Body1"/>
        <w:rPr>
          <w:b/>
          <w:sz w:val="22"/>
          <w:szCs w:val="22"/>
          <w:u w:val="single"/>
        </w:rPr>
      </w:pPr>
    </w:p>
    <w:p w:rsidR="00766E27" w:rsidRPr="009E427E" w:rsidRDefault="00EC150C" w:rsidP="00EC150C">
      <w:pPr>
        <w:pStyle w:val="Body1"/>
        <w:rPr>
          <w:rFonts w:eastAsia="Times New Roman"/>
          <w:b/>
          <w:sz w:val="22"/>
          <w:szCs w:val="22"/>
          <w:u w:val="single"/>
        </w:rPr>
      </w:pPr>
      <w:r w:rsidRPr="009E427E">
        <w:rPr>
          <w:rFonts w:eastAsia="Times New Roman"/>
          <w:b/>
          <w:sz w:val="22"/>
          <w:szCs w:val="22"/>
          <w:u w:val="single"/>
        </w:rPr>
        <w:t>Citizen’s Comments</w:t>
      </w:r>
    </w:p>
    <w:p w:rsidR="001A07E1" w:rsidRPr="009E427E" w:rsidRDefault="000A24CE" w:rsidP="00EC150C">
      <w:pPr>
        <w:pStyle w:val="Body1"/>
        <w:rPr>
          <w:rFonts w:eastAsia="Times New Roman"/>
          <w:sz w:val="22"/>
          <w:szCs w:val="22"/>
        </w:rPr>
      </w:pPr>
      <w:r w:rsidRPr="009E427E">
        <w:rPr>
          <w:rFonts w:eastAsia="Times New Roman"/>
          <w:sz w:val="22"/>
          <w:szCs w:val="22"/>
        </w:rPr>
        <w:t>Girl Scout Emily Ekross came to the board asking for approval of the mural design for the four corners that she had submitted.  She will be going to the ARB for final approval on Monday, August 6, 2012.</w:t>
      </w:r>
      <w:r w:rsidR="007171A6" w:rsidRPr="009E427E">
        <w:rPr>
          <w:rFonts w:eastAsia="Times New Roman"/>
          <w:sz w:val="22"/>
          <w:szCs w:val="22"/>
        </w:rPr>
        <w:t xml:space="preserve">  The board was pleased with the design and look forward to the finished product.  Ekross stated that funding is still needed to complete the project.</w:t>
      </w:r>
      <w:r w:rsidR="001A07E1" w:rsidRPr="009E427E">
        <w:rPr>
          <w:rFonts w:eastAsia="Times New Roman"/>
          <w:sz w:val="22"/>
          <w:szCs w:val="22"/>
        </w:rPr>
        <w:t xml:space="preserve">  She hopes to start painting in late September, early October.</w:t>
      </w:r>
    </w:p>
    <w:p w:rsidR="001A07E1" w:rsidRPr="009E427E" w:rsidRDefault="001A07E1" w:rsidP="00EC150C">
      <w:pPr>
        <w:pStyle w:val="Body1"/>
        <w:rPr>
          <w:rFonts w:eastAsia="Times New Roman"/>
          <w:sz w:val="22"/>
          <w:szCs w:val="22"/>
        </w:rPr>
      </w:pPr>
    </w:p>
    <w:p w:rsidR="001A07E1" w:rsidRPr="009E427E" w:rsidRDefault="001A07E1" w:rsidP="00EC150C">
      <w:pPr>
        <w:pStyle w:val="Body1"/>
        <w:rPr>
          <w:rFonts w:eastAsia="Times New Roman"/>
          <w:sz w:val="22"/>
          <w:szCs w:val="22"/>
        </w:rPr>
      </w:pPr>
      <w:r w:rsidRPr="009E427E">
        <w:rPr>
          <w:rFonts w:eastAsia="Times New Roman"/>
          <w:b/>
          <w:sz w:val="22"/>
          <w:szCs w:val="22"/>
          <w:u w:val="single"/>
        </w:rPr>
        <w:t xml:space="preserve">Resolution #192/2012 </w:t>
      </w:r>
      <w:r w:rsidRPr="009E427E">
        <w:rPr>
          <w:rFonts w:eastAsia="Times New Roman"/>
          <w:sz w:val="22"/>
          <w:szCs w:val="22"/>
        </w:rPr>
        <w:t>Motion by Trustee Clarke, second by Trustee Presley</w:t>
      </w:r>
    </w:p>
    <w:p w:rsidR="001A07E1" w:rsidRPr="009E427E" w:rsidRDefault="001A07E1" w:rsidP="00EC150C">
      <w:pPr>
        <w:pStyle w:val="Body1"/>
        <w:rPr>
          <w:rFonts w:eastAsia="Times New Roman"/>
          <w:sz w:val="22"/>
          <w:szCs w:val="22"/>
        </w:rPr>
      </w:pPr>
      <w:r w:rsidRPr="009E427E">
        <w:rPr>
          <w:rFonts w:eastAsia="Times New Roman"/>
          <w:sz w:val="22"/>
          <w:szCs w:val="22"/>
        </w:rPr>
        <w:t>Resolved to accept the concept presented to the board by Emily Ekross for the mural at the four corners.</w:t>
      </w:r>
    </w:p>
    <w:p w:rsidR="001A07E1" w:rsidRPr="009E427E" w:rsidRDefault="001A07E1" w:rsidP="00EC150C">
      <w:pPr>
        <w:pStyle w:val="Body1"/>
        <w:rPr>
          <w:rFonts w:eastAsia="Times New Roman"/>
          <w:b/>
          <w:sz w:val="22"/>
          <w:szCs w:val="22"/>
          <w:u w:val="single"/>
        </w:rPr>
      </w:pPr>
      <w:r w:rsidRPr="009E427E">
        <w:rPr>
          <w:rFonts w:eastAsia="Times New Roman"/>
          <w:b/>
          <w:sz w:val="22"/>
          <w:szCs w:val="22"/>
          <w:u w:val="single"/>
        </w:rPr>
        <w:t>Carried</w:t>
      </w:r>
    </w:p>
    <w:p w:rsidR="00D93EB2" w:rsidRPr="009E427E" w:rsidRDefault="00D93EB2" w:rsidP="00EC150C">
      <w:pPr>
        <w:pStyle w:val="Body1"/>
        <w:rPr>
          <w:rFonts w:eastAsia="Times New Roman"/>
          <w:sz w:val="22"/>
          <w:szCs w:val="22"/>
        </w:rPr>
      </w:pPr>
    </w:p>
    <w:p w:rsidR="001A07E1" w:rsidRPr="009E427E" w:rsidRDefault="001A07E1" w:rsidP="00EC150C">
      <w:pPr>
        <w:pStyle w:val="Body1"/>
        <w:rPr>
          <w:rFonts w:eastAsia="Times New Roman"/>
          <w:sz w:val="22"/>
          <w:szCs w:val="22"/>
        </w:rPr>
      </w:pPr>
    </w:p>
    <w:p w:rsidR="00051136" w:rsidRPr="009E427E" w:rsidRDefault="00051136" w:rsidP="00EC150C">
      <w:pPr>
        <w:pStyle w:val="Body1"/>
        <w:rPr>
          <w:rFonts w:eastAsia="Times New Roman"/>
          <w:sz w:val="22"/>
          <w:szCs w:val="22"/>
        </w:rPr>
      </w:pPr>
      <w:r w:rsidRPr="009E427E">
        <w:rPr>
          <w:rFonts w:eastAsia="Times New Roman"/>
          <w:sz w:val="22"/>
          <w:szCs w:val="22"/>
        </w:rPr>
        <w:lastRenderedPageBreak/>
        <w:t xml:space="preserve">Police Chief Mike </w:t>
      </w:r>
      <w:r w:rsidR="00655EE7" w:rsidRPr="009E427E">
        <w:rPr>
          <w:rFonts w:eastAsia="Times New Roman"/>
          <w:sz w:val="22"/>
          <w:szCs w:val="22"/>
        </w:rPr>
        <w:t>Lefancheck introduced</w:t>
      </w:r>
      <w:r w:rsidRPr="009E427E">
        <w:rPr>
          <w:rFonts w:eastAsia="Times New Roman"/>
          <w:sz w:val="22"/>
          <w:szCs w:val="22"/>
        </w:rPr>
        <w:t xml:space="preserve"> newly appoin</w:t>
      </w:r>
      <w:r w:rsidR="00655EE7" w:rsidRPr="009E427E">
        <w:rPr>
          <w:rFonts w:eastAsia="Times New Roman"/>
          <w:sz w:val="22"/>
          <w:szCs w:val="22"/>
        </w:rPr>
        <w:t>ted Police Officer Jason Guinn and Mayor Saraceni officiated the swearing in ceremony.  A small recess was called in which cake and coffee were served.</w:t>
      </w:r>
    </w:p>
    <w:p w:rsidR="00655EE7" w:rsidRPr="009E427E" w:rsidRDefault="00655EE7" w:rsidP="00EC150C">
      <w:pPr>
        <w:pStyle w:val="Body1"/>
        <w:rPr>
          <w:rFonts w:eastAsia="Times New Roman"/>
          <w:sz w:val="22"/>
          <w:szCs w:val="22"/>
        </w:rPr>
      </w:pPr>
    </w:p>
    <w:p w:rsidR="00FC609B" w:rsidRPr="009E427E" w:rsidRDefault="00EC150C" w:rsidP="00EC150C">
      <w:pPr>
        <w:pStyle w:val="Body1"/>
        <w:rPr>
          <w:rFonts w:eastAsia="Times New Roman"/>
          <w:b/>
          <w:sz w:val="22"/>
          <w:szCs w:val="22"/>
          <w:u w:val="single"/>
        </w:rPr>
      </w:pPr>
      <w:r w:rsidRPr="009E427E">
        <w:rPr>
          <w:rFonts w:eastAsia="Times New Roman"/>
          <w:b/>
          <w:sz w:val="22"/>
          <w:szCs w:val="22"/>
          <w:u w:val="single"/>
        </w:rPr>
        <w:t>Trustees’ Comments</w:t>
      </w:r>
    </w:p>
    <w:p w:rsidR="003E36E2" w:rsidRPr="009E427E" w:rsidRDefault="001B459F" w:rsidP="00EC150C">
      <w:pPr>
        <w:pStyle w:val="Body1"/>
        <w:rPr>
          <w:rFonts w:eastAsia="Times New Roman"/>
          <w:sz w:val="22"/>
          <w:szCs w:val="22"/>
        </w:rPr>
      </w:pPr>
      <w:r w:rsidRPr="009E427E">
        <w:rPr>
          <w:rFonts w:eastAsia="Times New Roman"/>
          <w:sz w:val="22"/>
          <w:szCs w:val="22"/>
        </w:rPr>
        <w:t xml:space="preserve">Trustee </w:t>
      </w:r>
      <w:r w:rsidR="001A07E1" w:rsidRPr="009E427E">
        <w:rPr>
          <w:rFonts w:eastAsia="Times New Roman"/>
          <w:sz w:val="22"/>
          <w:szCs w:val="22"/>
        </w:rPr>
        <w:t xml:space="preserve">O’Donnell welcomed the alumni </w:t>
      </w:r>
      <w:r w:rsidR="00655EE7" w:rsidRPr="009E427E">
        <w:rPr>
          <w:rFonts w:eastAsia="Times New Roman"/>
          <w:sz w:val="22"/>
          <w:szCs w:val="22"/>
        </w:rPr>
        <w:t xml:space="preserve">back </w:t>
      </w:r>
      <w:r w:rsidR="001A07E1" w:rsidRPr="009E427E">
        <w:rPr>
          <w:rFonts w:eastAsia="Times New Roman"/>
          <w:sz w:val="22"/>
          <w:szCs w:val="22"/>
        </w:rPr>
        <w:t>to town for the Alumni weekend festivities that will be held on Paper Mill Island.</w:t>
      </w:r>
    </w:p>
    <w:p w:rsidR="001A07E1" w:rsidRPr="009E427E" w:rsidRDefault="001A07E1" w:rsidP="00EC150C">
      <w:pPr>
        <w:pStyle w:val="Body1"/>
        <w:rPr>
          <w:rFonts w:eastAsia="Times New Roman"/>
          <w:sz w:val="22"/>
          <w:szCs w:val="22"/>
        </w:rPr>
      </w:pPr>
      <w:r w:rsidRPr="009E427E">
        <w:rPr>
          <w:rFonts w:eastAsia="Times New Roman"/>
          <w:sz w:val="22"/>
          <w:szCs w:val="22"/>
        </w:rPr>
        <w:t>Truste</w:t>
      </w:r>
      <w:r w:rsidR="00655EE7" w:rsidRPr="009E427E">
        <w:rPr>
          <w:rFonts w:eastAsia="Times New Roman"/>
          <w:sz w:val="22"/>
          <w:szCs w:val="22"/>
        </w:rPr>
        <w:t>e Clarke gave an update on the Canton Woods parking lot noting that the State’s issues have all been satisfied and that the Town of Van Buren has begun the bid pr</w:t>
      </w:r>
      <w:r w:rsidR="00D60870" w:rsidRPr="009E427E">
        <w:rPr>
          <w:rFonts w:eastAsia="Times New Roman"/>
          <w:sz w:val="22"/>
          <w:szCs w:val="22"/>
        </w:rPr>
        <w:t xml:space="preserve">ocess.  </w:t>
      </w:r>
      <w:proofErr w:type="gramStart"/>
      <w:r w:rsidR="00D60870" w:rsidRPr="009E427E">
        <w:rPr>
          <w:rFonts w:eastAsia="Times New Roman"/>
          <w:sz w:val="22"/>
          <w:szCs w:val="22"/>
        </w:rPr>
        <w:t xml:space="preserve">Clarke added item E, to </w:t>
      </w:r>
      <w:r w:rsidR="00655EE7" w:rsidRPr="009E427E">
        <w:rPr>
          <w:rFonts w:eastAsia="Times New Roman"/>
          <w:sz w:val="22"/>
          <w:szCs w:val="22"/>
        </w:rPr>
        <w:t>New Business regarding evening use by outside organizations of the Canton Woods facility.</w:t>
      </w:r>
      <w:proofErr w:type="gramEnd"/>
    </w:p>
    <w:p w:rsidR="00D05469" w:rsidRPr="009E427E" w:rsidRDefault="00D05469" w:rsidP="00EC150C">
      <w:pPr>
        <w:pStyle w:val="Body1"/>
        <w:rPr>
          <w:rFonts w:eastAsia="Times New Roman"/>
          <w:b/>
          <w:sz w:val="22"/>
          <w:szCs w:val="22"/>
          <w:u w:val="single"/>
        </w:rPr>
      </w:pPr>
    </w:p>
    <w:p w:rsidR="00AB7EB7" w:rsidRPr="009E427E" w:rsidRDefault="00EC150C" w:rsidP="00EC150C">
      <w:pPr>
        <w:pStyle w:val="Body1"/>
        <w:rPr>
          <w:rFonts w:eastAsia="Times New Roman"/>
          <w:b/>
          <w:sz w:val="22"/>
          <w:szCs w:val="22"/>
          <w:u w:val="single"/>
        </w:rPr>
      </w:pPr>
      <w:r w:rsidRPr="009E427E">
        <w:rPr>
          <w:rFonts w:eastAsia="Times New Roman"/>
          <w:b/>
          <w:sz w:val="22"/>
          <w:szCs w:val="22"/>
          <w:u w:val="single"/>
        </w:rPr>
        <w:t>Mayor’s Comments</w:t>
      </w:r>
    </w:p>
    <w:p w:rsidR="00192265" w:rsidRPr="009E427E" w:rsidRDefault="00A21C24" w:rsidP="00EC150C">
      <w:pPr>
        <w:pStyle w:val="Body1"/>
        <w:rPr>
          <w:rFonts w:eastAsia="Times New Roman"/>
          <w:sz w:val="22"/>
          <w:szCs w:val="22"/>
        </w:rPr>
      </w:pPr>
      <w:r w:rsidRPr="009E427E">
        <w:rPr>
          <w:rFonts w:eastAsia="Times New Roman"/>
          <w:sz w:val="22"/>
          <w:szCs w:val="22"/>
        </w:rPr>
        <w:t xml:space="preserve">Mayor Saraceni </w:t>
      </w:r>
      <w:r w:rsidR="00853544" w:rsidRPr="009E427E">
        <w:rPr>
          <w:rFonts w:eastAsia="Times New Roman"/>
          <w:sz w:val="22"/>
          <w:szCs w:val="22"/>
        </w:rPr>
        <w:t>had a few</w:t>
      </w:r>
      <w:r w:rsidR="00B84C97" w:rsidRPr="009E427E">
        <w:rPr>
          <w:rFonts w:eastAsia="Times New Roman"/>
          <w:sz w:val="22"/>
          <w:szCs w:val="22"/>
        </w:rPr>
        <w:t xml:space="preserve"> items</w:t>
      </w:r>
      <w:r w:rsidR="00FE4C34" w:rsidRPr="009E427E">
        <w:rPr>
          <w:rFonts w:eastAsia="Times New Roman"/>
          <w:sz w:val="22"/>
          <w:szCs w:val="22"/>
        </w:rPr>
        <w:t xml:space="preserve"> for the board:</w:t>
      </w:r>
    </w:p>
    <w:p w:rsidR="00274241" w:rsidRPr="009E427E" w:rsidRDefault="00FE4C34" w:rsidP="00F96FA5">
      <w:pPr>
        <w:pStyle w:val="Body1"/>
        <w:ind w:firstLine="720"/>
        <w:rPr>
          <w:rFonts w:eastAsia="Times New Roman"/>
          <w:sz w:val="22"/>
          <w:szCs w:val="22"/>
        </w:rPr>
      </w:pPr>
      <w:r w:rsidRPr="009E427E">
        <w:rPr>
          <w:rFonts w:eastAsia="Times New Roman"/>
          <w:sz w:val="22"/>
          <w:szCs w:val="22"/>
        </w:rPr>
        <w:t xml:space="preserve">-he </w:t>
      </w:r>
      <w:r w:rsidR="0037522F" w:rsidRPr="009E427E">
        <w:rPr>
          <w:rFonts w:eastAsia="Times New Roman"/>
          <w:sz w:val="22"/>
          <w:szCs w:val="22"/>
        </w:rPr>
        <w:t>too welcomed the alumni back to Baldwinsville for the 3</w:t>
      </w:r>
      <w:r w:rsidR="0037522F" w:rsidRPr="009E427E">
        <w:rPr>
          <w:rFonts w:eastAsia="Times New Roman"/>
          <w:sz w:val="22"/>
          <w:szCs w:val="22"/>
          <w:vertAlign w:val="superscript"/>
        </w:rPr>
        <w:t>rd</w:t>
      </w:r>
      <w:r w:rsidR="0037522F" w:rsidRPr="009E427E">
        <w:rPr>
          <w:rFonts w:eastAsia="Times New Roman"/>
          <w:sz w:val="22"/>
          <w:szCs w:val="22"/>
        </w:rPr>
        <w:t xml:space="preserve"> annual Alumni weekend.</w:t>
      </w:r>
    </w:p>
    <w:p w:rsidR="001B59EC" w:rsidRPr="009E427E" w:rsidRDefault="00060319" w:rsidP="0037522F">
      <w:pPr>
        <w:pStyle w:val="Body1"/>
        <w:ind w:firstLine="720"/>
        <w:rPr>
          <w:rFonts w:eastAsia="Times New Roman"/>
          <w:sz w:val="22"/>
          <w:szCs w:val="22"/>
        </w:rPr>
      </w:pPr>
      <w:r w:rsidRPr="009E427E">
        <w:rPr>
          <w:rFonts w:eastAsia="Times New Roman"/>
          <w:sz w:val="22"/>
          <w:szCs w:val="22"/>
        </w:rPr>
        <w:t xml:space="preserve">-he </w:t>
      </w:r>
      <w:r w:rsidR="0037522F" w:rsidRPr="009E427E">
        <w:rPr>
          <w:rFonts w:eastAsia="Times New Roman"/>
          <w:sz w:val="22"/>
          <w:szCs w:val="22"/>
        </w:rPr>
        <w:t>welcomes residents to join him</w:t>
      </w:r>
      <w:r w:rsidR="00D13AF9" w:rsidRPr="009E427E">
        <w:rPr>
          <w:rFonts w:eastAsia="Times New Roman"/>
          <w:sz w:val="22"/>
          <w:szCs w:val="22"/>
        </w:rPr>
        <w:t xml:space="preserve"> and Messenger editor Erin Wisne</w:t>
      </w:r>
      <w:r w:rsidR="0037522F" w:rsidRPr="009E427E">
        <w:rPr>
          <w:rFonts w:eastAsia="Times New Roman"/>
          <w:sz w:val="22"/>
          <w:szCs w:val="22"/>
        </w:rPr>
        <w:t>ski to discuss village concerns over coffee on Tuesday, August 14</w:t>
      </w:r>
      <w:r w:rsidR="0037522F" w:rsidRPr="009E427E">
        <w:rPr>
          <w:rFonts w:eastAsia="Times New Roman"/>
          <w:sz w:val="22"/>
          <w:szCs w:val="22"/>
          <w:vertAlign w:val="superscript"/>
        </w:rPr>
        <w:t>th</w:t>
      </w:r>
      <w:r w:rsidR="0037522F" w:rsidRPr="009E427E">
        <w:rPr>
          <w:rFonts w:eastAsia="Times New Roman"/>
          <w:sz w:val="22"/>
          <w:szCs w:val="22"/>
        </w:rPr>
        <w:t xml:space="preserve"> a</w:t>
      </w:r>
      <w:r w:rsidR="00D13AF9" w:rsidRPr="009E427E">
        <w:rPr>
          <w:rFonts w:eastAsia="Times New Roman"/>
          <w:sz w:val="22"/>
          <w:szCs w:val="22"/>
        </w:rPr>
        <w:t>t 9:00 am.   This month’s discussion</w:t>
      </w:r>
      <w:r w:rsidR="0037522F" w:rsidRPr="009E427E">
        <w:rPr>
          <w:rFonts w:eastAsia="Times New Roman"/>
          <w:sz w:val="22"/>
          <w:szCs w:val="22"/>
        </w:rPr>
        <w:t xml:space="preserve"> will be held at Canton Woods Senior Center.</w:t>
      </w:r>
    </w:p>
    <w:p w:rsidR="00192265" w:rsidRPr="009E427E" w:rsidRDefault="00192265" w:rsidP="00EC150C">
      <w:pPr>
        <w:pStyle w:val="Body1"/>
        <w:rPr>
          <w:rFonts w:eastAsia="Times New Roman"/>
          <w:sz w:val="22"/>
          <w:szCs w:val="22"/>
        </w:rPr>
      </w:pPr>
    </w:p>
    <w:p w:rsidR="00E12BB4" w:rsidRPr="009E427E" w:rsidRDefault="00EC150C" w:rsidP="00EC150C">
      <w:pPr>
        <w:pStyle w:val="Body1"/>
        <w:rPr>
          <w:rFonts w:eastAsia="Times New Roman"/>
          <w:b/>
          <w:sz w:val="22"/>
          <w:szCs w:val="22"/>
          <w:u w:val="single"/>
        </w:rPr>
      </w:pPr>
      <w:r w:rsidRPr="009E427E">
        <w:rPr>
          <w:rFonts w:eastAsia="Times New Roman"/>
          <w:b/>
          <w:sz w:val="22"/>
          <w:szCs w:val="22"/>
          <w:u w:val="single"/>
        </w:rPr>
        <w:t>Department Heads</w:t>
      </w:r>
    </w:p>
    <w:p w:rsidR="0037522F" w:rsidRPr="009E427E" w:rsidRDefault="0037522F" w:rsidP="00EC150C">
      <w:pPr>
        <w:pStyle w:val="Body1"/>
        <w:rPr>
          <w:rFonts w:eastAsia="Times New Roman"/>
          <w:sz w:val="22"/>
          <w:szCs w:val="22"/>
        </w:rPr>
      </w:pPr>
      <w:r w:rsidRPr="009E427E">
        <w:rPr>
          <w:rFonts w:eastAsia="Times New Roman"/>
          <w:sz w:val="22"/>
          <w:szCs w:val="22"/>
        </w:rPr>
        <w:t>C</w:t>
      </w:r>
      <w:r w:rsidR="003B3CBB" w:rsidRPr="009E427E">
        <w:rPr>
          <w:rFonts w:eastAsia="Times New Roman"/>
          <w:sz w:val="22"/>
          <w:szCs w:val="22"/>
        </w:rPr>
        <w:t>odes Enforcement Officer Gregg Humphrey</w:t>
      </w:r>
      <w:r w:rsidR="00D13AF9" w:rsidRPr="009E427E">
        <w:rPr>
          <w:rFonts w:eastAsia="Times New Roman"/>
          <w:sz w:val="22"/>
          <w:szCs w:val="22"/>
        </w:rPr>
        <w:t xml:space="preserve"> commented on some</w:t>
      </w:r>
      <w:r w:rsidRPr="009E427E">
        <w:rPr>
          <w:rFonts w:eastAsia="Times New Roman"/>
          <w:sz w:val="22"/>
          <w:szCs w:val="22"/>
        </w:rPr>
        <w:t xml:space="preserve"> ongoing issues:</w:t>
      </w:r>
    </w:p>
    <w:p w:rsidR="003B3CBB" w:rsidRPr="009E427E" w:rsidRDefault="0037522F" w:rsidP="00EC150C">
      <w:pPr>
        <w:pStyle w:val="Body1"/>
        <w:rPr>
          <w:rFonts w:eastAsia="Times New Roman"/>
          <w:sz w:val="22"/>
          <w:szCs w:val="22"/>
        </w:rPr>
      </w:pPr>
      <w:r w:rsidRPr="009E427E">
        <w:rPr>
          <w:rFonts w:eastAsia="Times New Roman"/>
          <w:sz w:val="22"/>
          <w:szCs w:val="22"/>
        </w:rPr>
        <w:tab/>
        <w:t>-</w:t>
      </w:r>
      <w:r w:rsidR="003B3CBB" w:rsidRPr="009E427E">
        <w:rPr>
          <w:rFonts w:eastAsia="Times New Roman"/>
          <w:sz w:val="22"/>
          <w:szCs w:val="22"/>
        </w:rPr>
        <w:t xml:space="preserve"> </w:t>
      </w:r>
      <w:proofErr w:type="gramStart"/>
      <w:r w:rsidRPr="009E427E">
        <w:rPr>
          <w:rFonts w:eastAsia="Times New Roman"/>
          <w:sz w:val="22"/>
          <w:szCs w:val="22"/>
        </w:rPr>
        <w:t>he</w:t>
      </w:r>
      <w:proofErr w:type="gramEnd"/>
      <w:r w:rsidRPr="009E427E">
        <w:rPr>
          <w:rFonts w:eastAsia="Times New Roman"/>
          <w:sz w:val="22"/>
          <w:szCs w:val="22"/>
        </w:rPr>
        <w:t xml:space="preserve"> informed the viewing audience that  in the process of doing major code revisions the code for recreation </w:t>
      </w:r>
      <w:r w:rsidR="000A1A7A" w:rsidRPr="009E427E">
        <w:rPr>
          <w:rFonts w:eastAsia="Times New Roman"/>
          <w:sz w:val="22"/>
          <w:szCs w:val="22"/>
        </w:rPr>
        <w:tab/>
        <w:t xml:space="preserve">  </w:t>
      </w:r>
      <w:r w:rsidRPr="009E427E">
        <w:rPr>
          <w:rFonts w:eastAsia="Times New Roman"/>
          <w:sz w:val="22"/>
          <w:szCs w:val="22"/>
        </w:rPr>
        <w:t xml:space="preserve">vehicles will be addressed.  </w:t>
      </w:r>
    </w:p>
    <w:p w:rsidR="00962F02" w:rsidRPr="009E427E" w:rsidRDefault="00962F02" w:rsidP="00EC150C">
      <w:pPr>
        <w:pStyle w:val="Body1"/>
        <w:rPr>
          <w:rFonts w:eastAsia="Times New Roman"/>
          <w:sz w:val="22"/>
          <w:szCs w:val="22"/>
        </w:rPr>
      </w:pPr>
      <w:r w:rsidRPr="009E427E">
        <w:rPr>
          <w:rFonts w:eastAsia="Times New Roman"/>
          <w:sz w:val="22"/>
          <w:szCs w:val="22"/>
        </w:rPr>
        <w:tab/>
        <w:t xml:space="preserve">- he noted that 108 Syracuse Street needs to be demolished </w:t>
      </w:r>
      <w:r w:rsidR="00A7459B" w:rsidRPr="009E427E">
        <w:rPr>
          <w:rFonts w:eastAsia="Times New Roman"/>
          <w:sz w:val="22"/>
          <w:szCs w:val="22"/>
        </w:rPr>
        <w:t xml:space="preserve">and he should have a resolution prepared for the </w:t>
      </w:r>
      <w:r w:rsidR="000A1A7A" w:rsidRPr="009E427E">
        <w:rPr>
          <w:rFonts w:eastAsia="Times New Roman"/>
          <w:sz w:val="22"/>
          <w:szCs w:val="22"/>
        </w:rPr>
        <w:tab/>
        <w:t xml:space="preserve">  </w:t>
      </w:r>
      <w:r w:rsidR="00A7459B" w:rsidRPr="009E427E">
        <w:rPr>
          <w:rFonts w:eastAsia="Times New Roman"/>
          <w:sz w:val="22"/>
          <w:szCs w:val="22"/>
        </w:rPr>
        <w:t>next board meeting to proceed with the process.</w:t>
      </w:r>
    </w:p>
    <w:p w:rsidR="00A7459B" w:rsidRPr="009E427E" w:rsidRDefault="00A7459B" w:rsidP="00EC150C">
      <w:pPr>
        <w:pStyle w:val="Body1"/>
        <w:rPr>
          <w:rFonts w:eastAsia="Times New Roman"/>
          <w:sz w:val="22"/>
          <w:szCs w:val="22"/>
        </w:rPr>
      </w:pPr>
      <w:r w:rsidRPr="009E427E">
        <w:rPr>
          <w:rFonts w:eastAsia="Times New Roman"/>
          <w:sz w:val="22"/>
          <w:szCs w:val="22"/>
        </w:rPr>
        <w:tab/>
        <w:t>-</w:t>
      </w:r>
      <w:proofErr w:type="gramStart"/>
      <w:r w:rsidRPr="009E427E">
        <w:rPr>
          <w:rFonts w:eastAsia="Times New Roman"/>
          <w:sz w:val="22"/>
          <w:szCs w:val="22"/>
        </w:rPr>
        <w:t>regarding</w:t>
      </w:r>
      <w:proofErr w:type="gramEnd"/>
      <w:r w:rsidRPr="009E427E">
        <w:rPr>
          <w:rFonts w:eastAsia="Times New Roman"/>
          <w:sz w:val="22"/>
          <w:szCs w:val="22"/>
        </w:rPr>
        <w:t xml:space="preserve"> 197 Downer Street – once the asbestos certificate is issued Anderson and Sciuga will proceed with </w:t>
      </w:r>
      <w:r w:rsidR="000A1A7A" w:rsidRPr="009E427E">
        <w:rPr>
          <w:rFonts w:eastAsia="Times New Roman"/>
          <w:sz w:val="22"/>
          <w:szCs w:val="22"/>
        </w:rPr>
        <w:tab/>
        <w:t xml:space="preserve">  </w:t>
      </w:r>
      <w:r w:rsidRPr="009E427E">
        <w:rPr>
          <w:rFonts w:eastAsia="Times New Roman"/>
          <w:sz w:val="22"/>
          <w:szCs w:val="22"/>
        </w:rPr>
        <w:t>the demolition of the large</w:t>
      </w:r>
      <w:r w:rsidR="00F4028B" w:rsidRPr="009E427E">
        <w:rPr>
          <w:rFonts w:eastAsia="Times New Roman"/>
          <w:sz w:val="22"/>
          <w:szCs w:val="22"/>
        </w:rPr>
        <w:t xml:space="preserve">st </w:t>
      </w:r>
      <w:r w:rsidRPr="009E427E">
        <w:rPr>
          <w:rFonts w:eastAsia="Times New Roman"/>
          <w:sz w:val="22"/>
          <w:szCs w:val="22"/>
        </w:rPr>
        <w:t>building on the left</w:t>
      </w:r>
      <w:r w:rsidR="00F4028B" w:rsidRPr="009E427E">
        <w:rPr>
          <w:rFonts w:eastAsia="Times New Roman"/>
          <w:sz w:val="22"/>
          <w:szCs w:val="22"/>
        </w:rPr>
        <w:t xml:space="preserve">. </w:t>
      </w:r>
    </w:p>
    <w:p w:rsidR="000A1A7A" w:rsidRPr="009E427E" w:rsidRDefault="000A1A7A" w:rsidP="00EC150C">
      <w:pPr>
        <w:pStyle w:val="Body1"/>
        <w:rPr>
          <w:rFonts w:eastAsia="Times New Roman"/>
          <w:sz w:val="22"/>
          <w:szCs w:val="22"/>
        </w:rPr>
      </w:pPr>
      <w:r w:rsidRPr="009E427E">
        <w:rPr>
          <w:rFonts w:eastAsia="Times New Roman"/>
          <w:sz w:val="22"/>
          <w:szCs w:val="22"/>
        </w:rPr>
        <w:tab/>
        <w:t xml:space="preserve">-Humphrey has not been able to contact the owner of 104 Oswego Street and with Tim will be exploring </w:t>
      </w:r>
      <w:r w:rsidRPr="009E427E">
        <w:rPr>
          <w:rFonts w:eastAsia="Times New Roman"/>
          <w:sz w:val="22"/>
          <w:szCs w:val="22"/>
        </w:rPr>
        <w:tab/>
        <w:t xml:space="preserve"> </w:t>
      </w:r>
      <w:r w:rsidRPr="009E427E">
        <w:rPr>
          <w:rFonts w:eastAsia="Times New Roman"/>
          <w:sz w:val="22"/>
          <w:szCs w:val="22"/>
        </w:rPr>
        <w:tab/>
        <w:t xml:space="preserve"> different options.</w:t>
      </w:r>
    </w:p>
    <w:p w:rsidR="00167DE4" w:rsidRPr="009E427E" w:rsidRDefault="000A1A7A" w:rsidP="00EC150C">
      <w:pPr>
        <w:pStyle w:val="Body1"/>
        <w:rPr>
          <w:rFonts w:eastAsia="Times New Roman"/>
          <w:sz w:val="22"/>
          <w:szCs w:val="22"/>
        </w:rPr>
      </w:pPr>
      <w:r w:rsidRPr="009E427E">
        <w:rPr>
          <w:rFonts w:eastAsia="Times New Roman"/>
          <w:sz w:val="22"/>
          <w:szCs w:val="22"/>
        </w:rPr>
        <w:tab/>
        <w:t xml:space="preserve">-At the request of Trustee Shepard, Humphrey will look into whether or not a slab will be left at the demolition </w:t>
      </w:r>
      <w:r w:rsidRPr="009E427E">
        <w:rPr>
          <w:rFonts w:eastAsia="Times New Roman"/>
          <w:sz w:val="22"/>
          <w:szCs w:val="22"/>
        </w:rPr>
        <w:tab/>
        <w:t xml:space="preserve"> location at 197 Downer Street.</w:t>
      </w:r>
    </w:p>
    <w:p w:rsidR="000A1A7A" w:rsidRPr="009E427E" w:rsidRDefault="000A1A7A" w:rsidP="00EC150C">
      <w:pPr>
        <w:pStyle w:val="Body1"/>
        <w:rPr>
          <w:rFonts w:eastAsia="Times New Roman"/>
          <w:sz w:val="22"/>
          <w:szCs w:val="22"/>
        </w:rPr>
      </w:pPr>
    </w:p>
    <w:p w:rsidR="00F00E93" w:rsidRPr="009E427E" w:rsidRDefault="000A1A7A" w:rsidP="00AF15BD">
      <w:pPr>
        <w:pStyle w:val="Body1"/>
        <w:rPr>
          <w:sz w:val="22"/>
          <w:szCs w:val="22"/>
        </w:rPr>
      </w:pPr>
      <w:r w:rsidRPr="009E427E">
        <w:rPr>
          <w:rFonts w:eastAsia="Times New Roman"/>
          <w:sz w:val="22"/>
          <w:szCs w:val="22"/>
        </w:rPr>
        <w:t>Village Engineer Tim Baker informed</w:t>
      </w:r>
      <w:r w:rsidR="009A640F" w:rsidRPr="009E427E">
        <w:rPr>
          <w:rFonts w:eastAsia="Times New Roman"/>
          <w:sz w:val="22"/>
          <w:szCs w:val="22"/>
        </w:rPr>
        <w:t xml:space="preserve"> the residents that the summer brush pickup schedule is winding down with the last ones being the weeks beginning August 6th and August 20</w:t>
      </w:r>
      <w:r w:rsidR="009A640F" w:rsidRPr="009E427E">
        <w:rPr>
          <w:rFonts w:eastAsia="Times New Roman"/>
          <w:sz w:val="22"/>
          <w:szCs w:val="22"/>
          <w:vertAlign w:val="superscript"/>
        </w:rPr>
        <w:t>th</w:t>
      </w:r>
      <w:r w:rsidR="009A640F" w:rsidRPr="009E427E">
        <w:rPr>
          <w:rFonts w:eastAsia="Times New Roman"/>
          <w:sz w:val="22"/>
          <w:szCs w:val="22"/>
        </w:rPr>
        <w:t>.  Normal pickup resumes September 10</w:t>
      </w:r>
      <w:r w:rsidR="009A640F" w:rsidRPr="009E427E">
        <w:rPr>
          <w:rFonts w:eastAsia="Times New Roman"/>
          <w:sz w:val="22"/>
          <w:szCs w:val="22"/>
          <w:vertAlign w:val="superscript"/>
        </w:rPr>
        <w:t>th</w:t>
      </w:r>
      <w:r w:rsidR="009A640F" w:rsidRPr="009E427E">
        <w:rPr>
          <w:rFonts w:eastAsia="Times New Roman"/>
          <w:sz w:val="22"/>
          <w:szCs w:val="22"/>
        </w:rPr>
        <w:t>.</w:t>
      </w:r>
    </w:p>
    <w:p w:rsidR="00E12BB4" w:rsidRPr="009E427E" w:rsidRDefault="00E12BB4" w:rsidP="00EC150C">
      <w:pPr>
        <w:pStyle w:val="Body1"/>
        <w:rPr>
          <w:sz w:val="22"/>
          <w:szCs w:val="22"/>
        </w:rPr>
      </w:pPr>
    </w:p>
    <w:p w:rsidR="00EC150C" w:rsidRPr="009E427E" w:rsidRDefault="00EC150C" w:rsidP="00975385">
      <w:pPr>
        <w:pStyle w:val="Body1"/>
        <w:tabs>
          <w:tab w:val="left" w:pos="6780"/>
        </w:tabs>
        <w:rPr>
          <w:rFonts w:eastAsia="Times New Roman"/>
          <w:b/>
          <w:i/>
          <w:sz w:val="22"/>
          <w:szCs w:val="22"/>
          <w:u w:val="single"/>
        </w:rPr>
      </w:pPr>
      <w:r w:rsidRPr="009E427E">
        <w:rPr>
          <w:rFonts w:eastAsia="Times New Roman"/>
          <w:b/>
          <w:i/>
          <w:sz w:val="22"/>
          <w:szCs w:val="22"/>
          <w:u w:val="single"/>
        </w:rPr>
        <w:t>Pending Business</w:t>
      </w:r>
    </w:p>
    <w:p w:rsidR="009F4382" w:rsidRPr="009E427E" w:rsidRDefault="009F4382" w:rsidP="00975385">
      <w:pPr>
        <w:pStyle w:val="Body1"/>
        <w:tabs>
          <w:tab w:val="left" w:pos="6780"/>
        </w:tabs>
        <w:rPr>
          <w:i/>
          <w:sz w:val="22"/>
          <w:szCs w:val="22"/>
        </w:rPr>
      </w:pPr>
    </w:p>
    <w:p w:rsidR="00475E92" w:rsidRPr="009E427E" w:rsidRDefault="00D83CF6" w:rsidP="00475E92">
      <w:pPr>
        <w:pStyle w:val="Body1"/>
        <w:numPr>
          <w:ilvl w:val="0"/>
          <w:numId w:val="16"/>
        </w:numPr>
        <w:rPr>
          <w:b/>
          <w:sz w:val="22"/>
          <w:szCs w:val="22"/>
        </w:rPr>
      </w:pPr>
      <w:r w:rsidRPr="009E427E">
        <w:rPr>
          <w:b/>
          <w:sz w:val="22"/>
          <w:szCs w:val="22"/>
        </w:rPr>
        <w:t>South Shore East Trail</w:t>
      </w:r>
    </w:p>
    <w:p w:rsidR="00A97E9B" w:rsidRPr="009E427E" w:rsidRDefault="00AF15BD" w:rsidP="002A775C">
      <w:pPr>
        <w:pStyle w:val="Body1"/>
        <w:rPr>
          <w:sz w:val="22"/>
          <w:szCs w:val="22"/>
          <w:highlight w:val="yellow"/>
        </w:rPr>
      </w:pPr>
      <w:r w:rsidRPr="009E427E">
        <w:rPr>
          <w:sz w:val="22"/>
          <w:szCs w:val="22"/>
        </w:rPr>
        <w:t xml:space="preserve">Baker noted that once the approval is received from DOT the documents will be finalized and a bid notification will be published.  </w:t>
      </w:r>
      <w:r w:rsidR="009A640F" w:rsidRPr="009E427E">
        <w:rPr>
          <w:sz w:val="22"/>
          <w:szCs w:val="22"/>
        </w:rPr>
        <w:t>The DPW has been onsite getting the property read</w:t>
      </w:r>
      <w:r w:rsidR="00DF0525" w:rsidRPr="009E427E">
        <w:rPr>
          <w:sz w:val="22"/>
          <w:szCs w:val="22"/>
        </w:rPr>
        <w:t>y for the contractor to begin.   Tim has been in contact with the Canal Corp. regarding the building off of Meadow Street that the village had purchased.  With the assistance of the Canal Corp. the building needs to be removed to make way for the trail.</w:t>
      </w:r>
    </w:p>
    <w:p w:rsidR="00A97E9B" w:rsidRPr="009E427E" w:rsidRDefault="00A97E9B" w:rsidP="002A775C">
      <w:pPr>
        <w:pStyle w:val="Body1"/>
        <w:rPr>
          <w:sz w:val="22"/>
          <w:szCs w:val="22"/>
          <w:highlight w:val="yellow"/>
        </w:rPr>
      </w:pPr>
    </w:p>
    <w:p w:rsidR="00273F46" w:rsidRPr="009E427E" w:rsidRDefault="004D6D92" w:rsidP="00273F46">
      <w:pPr>
        <w:pStyle w:val="Body1"/>
        <w:numPr>
          <w:ilvl w:val="0"/>
          <w:numId w:val="16"/>
        </w:numPr>
        <w:rPr>
          <w:sz w:val="22"/>
          <w:szCs w:val="22"/>
        </w:rPr>
      </w:pPr>
      <w:r w:rsidRPr="009E427E">
        <w:rPr>
          <w:b/>
          <w:sz w:val="22"/>
          <w:szCs w:val="22"/>
        </w:rPr>
        <w:t>AT&amp;T Proposed Modification</w:t>
      </w:r>
    </w:p>
    <w:p w:rsidR="008B1884" w:rsidRPr="009E427E" w:rsidRDefault="00273F46" w:rsidP="008A4E6E">
      <w:pPr>
        <w:pStyle w:val="Body1"/>
        <w:rPr>
          <w:sz w:val="22"/>
          <w:szCs w:val="22"/>
        </w:rPr>
      </w:pPr>
      <w:r w:rsidRPr="009E427E">
        <w:rPr>
          <w:sz w:val="22"/>
          <w:szCs w:val="22"/>
        </w:rPr>
        <w:t xml:space="preserve">Dave </w:t>
      </w:r>
      <w:r w:rsidR="00191912" w:rsidRPr="009E427E">
        <w:rPr>
          <w:sz w:val="22"/>
          <w:szCs w:val="22"/>
        </w:rPr>
        <w:t xml:space="preserve">Jones </w:t>
      </w:r>
      <w:r w:rsidR="00B705CE" w:rsidRPr="009E427E">
        <w:rPr>
          <w:sz w:val="22"/>
          <w:szCs w:val="22"/>
        </w:rPr>
        <w:t xml:space="preserve">said that </w:t>
      </w:r>
      <w:r w:rsidR="00DF0525" w:rsidRPr="009E427E">
        <w:rPr>
          <w:sz w:val="22"/>
          <w:szCs w:val="22"/>
        </w:rPr>
        <w:t>the financials have been mutually agre</w:t>
      </w:r>
      <w:r w:rsidR="00B00D9E" w:rsidRPr="009E427E">
        <w:rPr>
          <w:sz w:val="22"/>
          <w:szCs w:val="22"/>
        </w:rPr>
        <w:t>ed upon and established and the figures have</w:t>
      </w:r>
      <w:r w:rsidR="00DF0525" w:rsidRPr="009E427E">
        <w:rPr>
          <w:sz w:val="22"/>
          <w:szCs w:val="22"/>
        </w:rPr>
        <w:t xml:space="preserve"> not changed from the amount that the village was demanding.  The amendment terms still needs to be settled.  The mayor asked that this topic be removed from the agenda. </w:t>
      </w:r>
    </w:p>
    <w:p w:rsidR="00B06B4D" w:rsidRPr="009E427E" w:rsidRDefault="00B06B4D" w:rsidP="008A4E6E">
      <w:pPr>
        <w:pStyle w:val="Body1"/>
        <w:rPr>
          <w:b/>
          <w:sz w:val="22"/>
          <w:szCs w:val="22"/>
          <w:highlight w:val="yellow"/>
        </w:rPr>
      </w:pPr>
    </w:p>
    <w:p w:rsidR="00B9691B" w:rsidRPr="009E427E" w:rsidRDefault="00F00E93" w:rsidP="00B9691B">
      <w:pPr>
        <w:numPr>
          <w:ilvl w:val="0"/>
          <w:numId w:val="16"/>
        </w:numPr>
        <w:rPr>
          <w:b/>
          <w:bCs/>
          <w:sz w:val="22"/>
          <w:szCs w:val="22"/>
        </w:rPr>
      </w:pPr>
      <w:r w:rsidRPr="009E427E">
        <w:rPr>
          <w:b/>
          <w:bCs/>
          <w:sz w:val="22"/>
          <w:szCs w:val="22"/>
        </w:rPr>
        <w:t>Letter of Intent between the Village of Baldwinsville, Widewaters, B</w:t>
      </w:r>
      <w:r w:rsidR="001D3C80" w:rsidRPr="009E427E">
        <w:rPr>
          <w:b/>
          <w:bCs/>
          <w:sz w:val="22"/>
          <w:szCs w:val="22"/>
        </w:rPr>
        <w:t>’ville Diner &amp; Key Bank</w:t>
      </w:r>
    </w:p>
    <w:p w:rsidR="007006BA" w:rsidRPr="009E427E" w:rsidRDefault="00272E09" w:rsidP="00E95560">
      <w:pPr>
        <w:rPr>
          <w:bCs/>
          <w:sz w:val="22"/>
          <w:szCs w:val="22"/>
        </w:rPr>
      </w:pPr>
      <w:r w:rsidRPr="009E427E">
        <w:rPr>
          <w:bCs/>
          <w:sz w:val="22"/>
          <w:szCs w:val="22"/>
        </w:rPr>
        <w:t>Mayor Saraceni introduced the parties present at the meeting</w:t>
      </w:r>
      <w:proofErr w:type="gramStart"/>
      <w:r w:rsidRPr="009E427E">
        <w:rPr>
          <w:bCs/>
          <w:sz w:val="22"/>
          <w:szCs w:val="22"/>
        </w:rPr>
        <w:t xml:space="preserve">;  </w:t>
      </w:r>
      <w:r w:rsidR="00B00D9E" w:rsidRPr="009E427E">
        <w:rPr>
          <w:bCs/>
          <w:sz w:val="22"/>
          <w:szCs w:val="22"/>
        </w:rPr>
        <w:t>Jim</w:t>
      </w:r>
      <w:proofErr w:type="gramEnd"/>
      <w:r w:rsidR="00B00D9E" w:rsidRPr="009E427E">
        <w:rPr>
          <w:bCs/>
          <w:sz w:val="22"/>
          <w:szCs w:val="22"/>
        </w:rPr>
        <w:t xml:space="preserve"> Orlando and Mike </w:t>
      </w:r>
      <w:r w:rsidRPr="009E427E">
        <w:rPr>
          <w:bCs/>
          <w:sz w:val="22"/>
          <w:szCs w:val="22"/>
        </w:rPr>
        <w:t>Chemotti from the B’ville Diner and</w:t>
      </w:r>
      <w:r w:rsidR="00B00D9E" w:rsidRPr="009E427E">
        <w:rPr>
          <w:bCs/>
          <w:sz w:val="22"/>
          <w:szCs w:val="22"/>
        </w:rPr>
        <w:t xml:space="preserve"> Marco Marzocchi from Wid</w:t>
      </w:r>
      <w:r w:rsidRPr="009E427E">
        <w:rPr>
          <w:bCs/>
          <w:sz w:val="22"/>
          <w:szCs w:val="22"/>
        </w:rPr>
        <w:t xml:space="preserve">ewaters,.  </w:t>
      </w:r>
      <w:r w:rsidR="00B00D9E" w:rsidRPr="009E427E">
        <w:rPr>
          <w:bCs/>
          <w:sz w:val="22"/>
          <w:szCs w:val="22"/>
        </w:rPr>
        <w:t>Jim Orlan</w:t>
      </w:r>
      <w:r w:rsidRPr="009E427E">
        <w:rPr>
          <w:bCs/>
          <w:sz w:val="22"/>
          <w:szCs w:val="22"/>
        </w:rPr>
        <w:t>do stated that this</w:t>
      </w:r>
      <w:r w:rsidR="00B00D9E" w:rsidRPr="009E427E">
        <w:rPr>
          <w:bCs/>
          <w:sz w:val="22"/>
          <w:szCs w:val="22"/>
        </w:rPr>
        <w:t xml:space="preserve"> process star</w:t>
      </w:r>
      <w:r w:rsidR="00D13AF9" w:rsidRPr="009E427E">
        <w:rPr>
          <w:bCs/>
          <w:sz w:val="22"/>
          <w:szCs w:val="22"/>
        </w:rPr>
        <w:t>ted March 9</w:t>
      </w:r>
      <w:r w:rsidR="00D13AF9" w:rsidRPr="009E427E">
        <w:rPr>
          <w:bCs/>
          <w:sz w:val="22"/>
          <w:szCs w:val="22"/>
          <w:vertAlign w:val="superscript"/>
        </w:rPr>
        <w:t>th</w:t>
      </w:r>
      <w:r w:rsidR="00D13AF9" w:rsidRPr="009E427E">
        <w:rPr>
          <w:bCs/>
          <w:sz w:val="22"/>
          <w:szCs w:val="22"/>
        </w:rPr>
        <w:t xml:space="preserve"> </w:t>
      </w:r>
      <w:r w:rsidR="00B00D9E" w:rsidRPr="009E427E">
        <w:rPr>
          <w:bCs/>
          <w:sz w:val="22"/>
          <w:szCs w:val="22"/>
        </w:rPr>
        <w:t>and currently he has an approved site plan in hand.  He is intereste</w:t>
      </w:r>
      <w:r w:rsidRPr="009E427E">
        <w:rPr>
          <w:bCs/>
          <w:sz w:val="22"/>
          <w:szCs w:val="22"/>
        </w:rPr>
        <w:t>d in moving along</w:t>
      </w:r>
      <w:r w:rsidR="00B00D9E" w:rsidRPr="009E427E">
        <w:rPr>
          <w:bCs/>
          <w:sz w:val="22"/>
          <w:szCs w:val="22"/>
        </w:rPr>
        <w:t xml:space="preserve"> the transfer of land from th</w:t>
      </w:r>
      <w:r w:rsidR="007006BA" w:rsidRPr="009E427E">
        <w:rPr>
          <w:bCs/>
          <w:sz w:val="22"/>
          <w:szCs w:val="22"/>
        </w:rPr>
        <w:t>e village to the Diner.  He would like</w:t>
      </w:r>
      <w:r w:rsidR="00B00D9E" w:rsidRPr="009E427E">
        <w:rPr>
          <w:bCs/>
          <w:sz w:val="22"/>
          <w:szCs w:val="22"/>
        </w:rPr>
        <w:t xml:space="preserve"> to begin the c</w:t>
      </w:r>
      <w:r w:rsidR="007006BA" w:rsidRPr="009E427E">
        <w:rPr>
          <w:bCs/>
          <w:sz w:val="22"/>
          <w:szCs w:val="22"/>
        </w:rPr>
        <w:t>onstruction of his new ramp as soon as he gets approval</w:t>
      </w:r>
      <w:r w:rsidR="00B00D9E" w:rsidRPr="009E427E">
        <w:rPr>
          <w:bCs/>
          <w:sz w:val="22"/>
          <w:szCs w:val="22"/>
        </w:rPr>
        <w:t>.</w:t>
      </w:r>
      <w:r w:rsidR="007006BA" w:rsidRPr="009E427E">
        <w:rPr>
          <w:bCs/>
          <w:sz w:val="22"/>
          <w:szCs w:val="22"/>
        </w:rPr>
        <w:t xml:space="preserve">   The mayor asked for a little more time to modify the easement and app</w:t>
      </w:r>
      <w:r w:rsidR="00DA355C" w:rsidRPr="009E427E">
        <w:rPr>
          <w:bCs/>
          <w:sz w:val="22"/>
          <w:szCs w:val="22"/>
        </w:rPr>
        <w:t>rove everything at once</w:t>
      </w:r>
      <w:r w:rsidR="007006BA" w:rsidRPr="009E427E">
        <w:rPr>
          <w:bCs/>
          <w:sz w:val="22"/>
          <w:szCs w:val="22"/>
        </w:rPr>
        <w:t xml:space="preserve">.  It will be kept under pending on the agenda.  </w:t>
      </w:r>
    </w:p>
    <w:p w:rsidR="00BB1801" w:rsidRPr="009E427E" w:rsidRDefault="007006BA" w:rsidP="00E95560">
      <w:pPr>
        <w:rPr>
          <w:bCs/>
          <w:sz w:val="22"/>
          <w:szCs w:val="22"/>
        </w:rPr>
      </w:pPr>
      <w:r w:rsidRPr="009E427E">
        <w:rPr>
          <w:bCs/>
          <w:sz w:val="22"/>
          <w:szCs w:val="22"/>
        </w:rPr>
        <w:lastRenderedPageBreak/>
        <w:t xml:space="preserve">Chris Sheehan, owner of Sheehan Appliances, stated that he wanted to make sure that he will </w:t>
      </w:r>
      <w:r w:rsidR="00EE22AA" w:rsidRPr="009E427E">
        <w:rPr>
          <w:bCs/>
          <w:sz w:val="22"/>
          <w:szCs w:val="22"/>
        </w:rPr>
        <w:t xml:space="preserve">have </w:t>
      </w:r>
      <w:r w:rsidRPr="009E427E">
        <w:rPr>
          <w:bCs/>
          <w:sz w:val="22"/>
          <w:szCs w:val="22"/>
        </w:rPr>
        <w:t>access</w:t>
      </w:r>
      <w:r w:rsidR="00B00D9E" w:rsidRPr="009E427E">
        <w:rPr>
          <w:bCs/>
          <w:sz w:val="22"/>
          <w:szCs w:val="22"/>
        </w:rPr>
        <w:t xml:space="preserve"> </w:t>
      </w:r>
      <w:r w:rsidR="00EE22AA" w:rsidRPr="009E427E">
        <w:rPr>
          <w:bCs/>
          <w:sz w:val="22"/>
          <w:szCs w:val="22"/>
        </w:rPr>
        <w:t xml:space="preserve">to get </w:t>
      </w:r>
      <w:r w:rsidR="00DA355C" w:rsidRPr="009E427E">
        <w:rPr>
          <w:bCs/>
          <w:sz w:val="22"/>
          <w:szCs w:val="22"/>
        </w:rPr>
        <w:t xml:space="preserve">delivery </w:t>
      </w:r>
      <w:r w:rsidR="00EE22AA" w:rsidRPr="009E427E">
        <w:rPr>
          <w:bCs/>
          <w:sz w:val="22"/>
          <w:szCs w:val="22"/>
        </w:rPr>
        <w:t>tractor trailers in and out of his business.</w:t>
      </w:r>
      <w:r w:rsidR="00B00D9E" w:rsidRPr="009E427E">
        <w:rPr>
          <w:bCs/>
          <w:sz w:val="22"/>
          <w:szCs w:val="22"/>
        </w:rPr>
        <w:t xml:space="preserve"> </w:t>
      </w:r>
      <w:r w:rsidR="00B35BC9" w:rsidRPr="009E427E">
        <w:rPr>
          <w:bCs/>
          <w:sz w:val="22"/>
          <w:szCs w:val="22"/>
        </w:rPr>
        <w:t xml:space="preserve">  </w:t>
      </w:r>
      <w:r w:rsidR="00346CC6" w:rsidRPr="009E427E">
        <w:rPr>
          <w:bCs/>
          <w:sz w:val="22"/>
          <w:szCs w:val="22"/>
        </w:rPr>
        <w:t>Mayor Saraceni responded to Sheehan by saying that the village will be sending him a letter requesting a written response to Widewaters stating</w:t>
      </w:r>
      <w:r w:rsidR="00DA355C" w:rsidRPr="009E427E">
        <w:rPr>
          <w:bCs/>
          <w:sz w:val="22"/>
          <w:szCs w:val="22"/>
        </w:rPr>
        <w:t xml:space="preserve"> an estimate of</w:t>
      </w:r>
      <w:r w:rsidR="00346CC6" w:rsidRPr="009E427E">
        <w:rPr>
          <w:bCs/>
          <w:sz w:val="22"/>
          <w:szCs w:val="22"/>
        </w:rPr>
        <w:t xml:space="preserve"> the number of tractor trailers per</w:t>
      </w:r>
      <w:r w:rsidR="00DA355C" w:rsidRPr="009E427E">
        <w:rPr>
          <w:bCs/>
          <w:sz w:val="22"/>
          <w:szCs w:val="22"/>
        </w:rPr>
        <w:t xml:space="preserve"> month that make deliveries to his</w:t>
      </w:r>
      <w:r w:rsidR="00D13AF9" w:rsidRPr="009E427E">
        <w:rPr>
          <w:bCs/>
          <w:sz w:val="22"/>
          <w:szCs w:val="22"/>
        </w:rPr>
        <w:t xml:space="preserve"> establishment.   Saraceni note that he had been</w:t>
      </w:r>
      <w:r w:rsidR="00346CC6" w:rsidRPr="009E427E">
        <w:rPr>
          <w:bCs/>
          <w:sz w:val="22"/>
          <w:szCs w:val="22"/>
        </w:rPr>
        <w:t xml:space="preserve"> told by Widewaters that once they receive Sheehan’s letter they will consider signing the agreement allowing these delivery trucks to drive on their property to get to Sheehans.  Marco Marzocchi, representing Widewaters, stated that there was one more request that needed to be made before anything was signed.  That request was that Denio Street be opened connecting </w:t>
      </w:r>
      <w:r w:rsidR="00CB2D3A" w:rsidRPr="009E427E">
        <w:rPr>
          <w:bCs/>
          <w:sz w:val="22"/>
          <w:szCs w:val="22"/>
        </w:rPr>
        <w:t>to the Rite Aid property per the village’s long term plan and then maintain</w:t>
      </w:r>
      <w:r w:rsidR="00272E09" w:rsidRPr="009E427E">
        <w:rPr>
          <w:bCs/>
          <w:sz w:val="22"/>
          <w:szCs w:val="22"/>
        </w:rPr>
        <w:t>ed yearly.   Saraceni responded</w:t>
      </w:r>
      <w:r w:rsidR="00CB2D3A" w:rsidRPr="009E427E">
        <w:rPr>
          <w:bCs/>
          <w:sz w:val="22"/>
          <w:szCs w:val="22"/>
        </w:rPr>
        <w:t xml:space="preserve"> that this is a recent request and was not on the original letter of intent.</w:t>
      </w:r>
      <w:r w:rsidR="00272E09" w:rsidRPr="009E427E">
        <w:rPr>
          <w:bCs/>
          <w:sz w:val="22"/>
          <w:szCs w:val="22"/>
        </w:rPr>
        <w:t xml:space="preserve">  He also noted that due to safety reasons the village is not prepared to run traffic through Denio Street behind the Rite Aid building and out the consolidated driveway at this time.  Marzocchi stated that since this request wasn’t going to be considered there would be no reason for Sheehan’s letter rega</w:t>
      </w:r>
      <w:r w:rsidR="00D13AF9" w:rsidRPr="009E427E">
        <w:rPr>
          <w:bCs/>
          <w:sz w:val="22"/>
          <w:szCs w:val="22"/>
        </w:rPr>
        <w:t>rding truck frequency to be received</w:t>
      </w:r>
      <w:r w:rsidR="00272E09" w:rsidRPr="009E427E">
        <w:rPr>
          <w:bCs/>
          <w:sz w:val="22"/>
          <w:szCs w:val="22"/>
        </w:rPr>
        <w:t>.  A lengthy discussion ensued with no immediate resolution.</w:t>
      </w:r>
    </w:p>
    <w:p w:rsidR="00EE22AA" w:rsidRPr="009E427E" w:rsidRDefault="00EE22AA" w:rsidP="001D3C80">
      <w:pPr>
        <w:rPr>
          <w:b/>
          <w:bCs/>
          <w:sz w:val="22"/>
          <w:szCs w:val="22"/>
          <w:highlight w:val="yellow"/>
        </w:rPr>
      </w:pPr>
    </w:p>
    <w:p w:rsidR="00F00E93" w:rsidRPr="009E427E" w:rsidRDefault="001D3C80" w:rsidP="001D3C80">
      <w:pPr>
        <w:numPr>
          <w:ilvl w:val="0"/>
          <w:numId w:val="16"/>
        </w:numPr>
        <w:rPr>
          <w:b/>
          <w:bCs/>
          <w:sz w:val="22"/>
          <w:szCs w:val="22"/>
        </w:rPr>
      </w:pPr>
      <w:r w:rsidRPr="009E427E">
        <w:rPr>
          <w:b/>
          <w:bCs/>
          <w:sz w:val="22"/>
          <w:szCs w:val="22"/>
        </w:rPr>
        <w:t xml:space="preserve">Code Revisions  </w:t>
      </w:r>
    </w:p>
    <w:p w:rsidR="00352225" w:rsidRPr="009E427E" w:rsidRDefault="00352225" w:rsidP="00076EAF">
      <w:pPr>
        <w:rPr>
          <w:bCs/>
          <w:sz w:val="22"/>
          <w:szCs w:val="22"/>
        </w:rPr>
      </w:pPr>
      <w:r w:rsidRPr="009E427E">
        <w:rPr>
          <w:bCs/>
          <w:sz w:val="22"/>
          <w:szCs w:val="22"/>
        </w:rPr>
        <w:t xml:space="preserve">Dave noted that </w:t>
      </w:r>
      <w:r w:rsidR="007006BA" w:rsidRPr="009E427E">
        <w:rPr>
          <w:bCs/>
          <w:sz w:val="22"/>
          <w:szCs w:val="22"/>
        </w:rPr>
        <w:t>progress is being made.</w:t>
      </w:r>
    </w:p>
    <w:p w:rsidR="00B77C2A" w:rsidRPr="009E427E" w:rsidRDefault="00B77C2A" w:rsidP="00076EAF">
      <w:pPr>
        <w:rPr>
          <w:bCs/>
          <w:sz w:val="22"/>
          <w:szCs w:val="22"/>
        </w:rPr>
      </w:pPr>
    </w:p>
    <w:p w:rsidR="001D3C80" w:rsidRPr="009E427E" w:rsidRDefault="007006BA" w:rsidP="00352225">
      <w:pPr>
        <w:numPr>
          <w:ilvl w:val="0"/>
          <w:numId w:val="16"/>
        </w:numPr>
        <w:rPr>
          <w:sz w:val="22"/>
          <w:szCs w:val="22"/>
        </w:rPr>
      </w:pPr>
      <w:r w:rsidRPr="009E427E">
        <w:rPr>
          <w:b/>
          <w:sz w:val="22"/>
          <w:szCs w:val="22"/>
        </w:rPr>
        <w:t>Adoption – SEQRA Findings Statement and Negative Declaration</w:t>
      </w:r>
    </w:p>
    <w:p w:rsidR="00350CFB" w:rsidRPr="009E427E" w:rsidRDefault="007006BA" w:rsidP="00350CFB">
      <w:pPr>
        <w:rPr>
          <w:sz w:val="22"/>
          <w:szCs w:val="22"/>
        </w:rPr>
      </w:pPr>
      <w:r w:rsidRPr="009E427E">
        <w:rPr>
          <w:b/>
          <w:sz w:val="22"/>
          <w:szCs w:val="22"/>
          <w:u w:val="single"/>
        </w:rPr>
        <w:t>Resolution #193</w:t>
      </w:r>
      <w:r w:rsidR="00350CFB" w:rsidRPr="009E427E">
        <w:rPr>
          <w:b/>
          <w:sz w:val="22"/>
          <w:szCs w:val="22"/>
          <w:u w:val="single"/>
        </w:rPr>
        <w:t>/2012</w:t>
      </w:r>
      <w:r w:rsidR="00BB7696" w:rsidRPr="009E427E">
        <w:rPr>
          <w:b/>
          <w:sz w:val="22"/>
          <w:szCs w:val="22"/>
          <w:u w:val="single"/>
        </w:rPr>
        <w:t xml:space="preserve"> </w:t>
      </w:r>
      <w:r w:rsidRPr="009E427E">
        <w:rPr>
          <w:sz w:val="22"/>
          <w:szCs w:val="22"/>
        </w:rPr>
        <w:t>Motion by Trustee Presley, second by Trustee O’Donnell</w:t>
      </w:r>
    </w:p>
    <w:p w:rsidR="00350CFB" w:rsidRPr="009E427E" w:rsidRDefault="00350CFB" w:rsidP="00350CFB">
      <w:pPr>
        <w:rPr>
          <w:sz w:val="22"/>
          <w:szCs w:val="22"/>
        </w:rPr>
      </w:pPr>
      <w:proofErr w:type="gramStart"/>
      <w:r w:rsidRPr="009E427E">
        <w:rPr>
          <w:sz w:val="22"/>
          <w:szCs w:val="22"/>
        </w:rPr>
        <w:t xml:space="preserve">Resolved to </w:t>
      </w:r>
      <w:r w:rsidR="00EE22AA" w:rsidRPr="009E427E">
        <w:rPr>
          <w:sz w:val="22"/>
          <w:szCs w:val="22"/>
        </w:rPr>
        <w:t>adopt the SEQRA Findings Statement and Negative Declaration on the adoption of an amendment to the zoning laws of the Village of Baldwinsville amending the East Genesee Business Overlay District.</w:t>
      </w:r>
      <w:proofErr w:type="gramEnd"/>
    </w:p>
    <w:p w:rsidR="00BC06CA" w:rsidRPr="009E427E" w:rsidRDefault="00350CFB" w:rsidP="00E156C6">
      <w:pPr>
        <w:pStyle w:val="Body1"/>
        <w:rPr>
          <w:rFonts w:eastAsia="Times New Roman"/>
          <w:b/>
          <w:sz w:val="22"/>
          <w:szCs w:val="22"/>
          <w:u w:val="single"/>
        </w:rPr>
      </w:pPr>
      <w:r w:rsidRPr="009E427E">
        <w:rPr>
          <w:rFonts w:eastAsia="Times New Roman"/>
          <w:b/>
          <w:sz w:val="22"/>
          <w:szCs w:val="22"/>
          <w:u w:val="single"/>
        </w:rPr>
        <w:t>Carried</w:t>
      </w:r>
    </w:p>
    <w:p w:rsidR="00EE22AA" w:rsidRPr="009E427E" w:rsidRDefault="00EE22AA" w:rsidP="00E156C6">
      <w:pPr>
        <w:pStyle w:val="Body1"/>
        <w:rPr>
          <w:rFonts w:eastAsia="Times New Roman"/>
          <w:b/>
          <w:sz w:val="22"/>
          <w:szCs w:val="22"/>
          <w:u w:val="single"/>
        </w:rPr>
      </w:pPr>
    </w:p>
    <w:p w:rsidR="00E156C6" w:rsidRPr="009E427E" w:rsidRDefault="00EE22AA" w:rsidP="00E156C6">
      <w:pPr>
        <w:pStyle w:val="Body1"/>
        <w:rPr>
          <w:rFonts w:eastAsia="Times New Roman"/>
          <w:sz w:val="22"/>
          <w:szCs w:val="22"/>
        </w:rPr>
      </w:pPr>
      <w:r w:rsidRPr="009E427E">
        <w:rPr>
          <w:rFonts w:eastAsia="Times New Roman"/>
          <w:sz w:val="22"/>
          <w:szCs w:val="22"/>
        </w:rPr>
        <w:t>Mayor Saraceni read the findings statement.</w:t>
      </w:r>
    </w:p>
    <w:p w:rsidR="00354745" w:rsidRPr="009E427E" w:rsidRDefault="00354745" w:rsidP="00E156C6">
      <w:pPr>
        <w:pStyle w:val="Body1"/>
        <w:rPr>
          <w:rFonts w:eastAsia="Times New Roman"/>
          <w:sz w:val="22"/>
          <w:szCs w:val="22"/>
        </w:rPr>
      </w:pPr>
    </w:p>
    <w:p w:rsidR="001D3C80" w:rsidRPr="009E427E" w:rsidRDefault="00EE22AA" w:rsidP="00E156C6">
      <w:pPr>
        <w:numPr>
          <w:ilvl w:val="0"/>
          <w:numId w:val="16"/>
        </w:numPr>
        <w:rPr>
          <w:b/>
          <w:sz w:val="22"/>
          <w:szCs w:val="22"/>
        </w:rPr>
      </w:pPr>
      <w:r w:rsidRPr="009E427E">
        <w:rPr>
          <w:b/>
          <w:sz w:val="22"/>
          <w:szCs w:val="22"/>
        </w:rPr>
        <w:t>Adoption of Local Law 2</w:t>
      </w:r>
    </w:p>
    <w:p w:rsidR="001D3C80" w:rsidRPr="009E427E" w:rsidRDefault="001D3C80" w:rsidP="001D3C80">
      <w:pPr>
        <w:pStyle w:val="Body1"/>
        <w:rPr>
          <w:rFonts w:eastAsia="Times New Roman"/>
          <w:sz w:val="22"/>
          <w:szCs w:val="22"/>
        </w:rPr>
      </w:pPr>
      <w:r w:rsidRPr="009E427E">
        <w:rPr>
          <w:rFonts w:eastAsia="Times New Roman"/>
          <w:b/>
          <w:sz w:val="22"/>
          <w:szCs w:val="22"/>
          <w:u w:val="single"/>
        </w:rPr>
        <w:t>Resolution #1</w:t>
      </w:r>
      <w:r w:rsidR="00EE22AA" w:rsidRPr="009E427E">
        <w:rPr>
          <w:rFonts w:eastAsia="Times New Roman"/>
          <w:b/>
          <w:sz w:val="22"/>
          <w:szCs w:val="22"/>
          <w:u w:val="single"/>
        </w:rPr>
        <w:t>94</w:t>
      </w:r>
      <w:r w:rsidRPr="009E427E">
        <w:rPr>
          <w:rFonts w:eastAsia="Times New Roman"/>
          <w:b/>
          <w:sz w:val="22"/>
          <w:szCs w:val="22"/>
          <w:u w:val="single"/>
        </w:rPr>
        <w:t>/2012</w:t>
      </w:r>
      <w:r w:rsidRPr="009E427E">
        <w:rPr>
          <w:rFonts w:eastAsia="Times New Roman"/>
          <w:sz w:val="22"/>
          <w:szCs w:val="22"/>
        </w:rPr>
        <w:t xml:space="preserve"> Motion by Trustee </w:t>
      </w:r>
      <w:r w:rsidR="00EE22AA" w:rsidRPr="009E427E">
        <w:rPr>
          <w:rFonts w:eastAsia="Times New Roman"/>
          <w:sz w:val="22"/>
          <w:szCs w:val="22"/>
        </w:rPr>
        <w:t>Presley, second by Trustee Wilder</w:t>
      </w:r>
    </w:p>
    <w:p w:rsidR="001D3C80" w:rsidRPr="009E427E" w:rsidRDefault="001D3C80" w:rsidP="001D3C80">
      <w:pPr>
        <w:pStyle w:val="Body1"/>
        <w:rPr>
          <w:sz w:val="22"/>
          <w:szCs w:val="22"/>
        </w:rPr>
      </w:pPr>
      <w:proofErr w:type="gramStart"/>
      <w:r w:rsidRPr="009E427E">
        <w:rPr>
          <w:rFonts w:eastAsia="Times New Roman"/>
          <w:sz w:val="22"/>
          <w:szCs w:val="22"/>
        </w:rPr>
        <w:t xml:space="preserve">Resolved </w:t>
      </w:r>
      <w:r w:rsidR="00B66180" w:rsidRPr="009E427E">
        <w:rPr>
          <w:rFonts w:eastAsia="Times New Roman"/>
          <w:sz w:val="22"/>
          <w:szCs w:val="22"/>
        </w:rPr>
        <w:t xml:space="preserve">to </w:t>
      </w:r>
      <w:r w:rsidR="00EE22AA" w:rsidRPr="009E427E">
        <w:rPr>
          <w:rFonts w:eastAsia="Times New Roman"/>
          <w:sz w:val="22"/>
          <w:szCs w:val="22"/>
        </w:rPr>
        <w:t>adopt the Local Law amending Chapter 72 of the Code of the Village of Baldwinsville by amending Article XIX-B entitled “East Genesee Business Overlay District”.</w:t>
      </w:r>
      <w:proofErr w:type="gramEnd"/>
    </w:p>
    <w:p w:rsidR="00EC150C" w:rsidRPr="009E427E" w:rsidRDefault="001D3C80" w:rsidP="00E156C6">
      <w:pPr>
        <w:pStyle w:val="Body1"/>
        <w:rPr>
          <w:rFonts w:eastAsia="Times New Roman"/>
          <w:b/>
          <w:sz w:val="22"/>
          <w:szCs w:val="22"/>
          <w:u w:val="single"/>
        </w:rPr>
      </w:pPr>
      <w:r w:rsidRPr="009E427E">
        <w:rPr>
          <w:rFonts w:eastAsia="Times New Roman"/>
          <w:b/>
          <w:sz w:val="22"/>
          <w:szCs w:val="22"/>
          <w:u w:val="single"/>
        </w:rPr>
        <w:t>Car</w:t>
      </w:r>
      <w:r w:rsidR="00E156C6" w:rsidRPr="009E427E">
        <w:rPr>
          <w:rFonts w:eastAsia="Times New Roman"/>
          <w:b/>
          <w:sz w:val="22"/>
          <w:szCs w:val="22"/>
          <w:u w:val="single"/>
        </w:rPr>
        <w:t>ried</w:t>
      </w:r>
    </w:p>
    <w:p w:rsidR="00E156C6" w:rsidRPr="009E427E" w:rsidRDefault="00E156C6" w:rsidP="00E156C6">
      <w:pPr>
        <w:pStyle w:val="Body1"/>
        <w:rPr>
          <w:rFonts w:eastAsia="Times New Roman"/>
          <w:b/>
          <w:sz w:val="22"/>
          <w:szCs w:val="22"/>
          <w:u w:val="single"/>
        </w:rPr>
      </w:pPr>
    </w:p>
    <w:p w:rsidR="00EE22AA" w:rsidRPr="009E427E" w:rsidRDefault="00EE22AA" w:rsidP="00EE22AA">
      <w:pPr>
        <w:rPr>
          <w:b/>
          <w:i/>
          <w:sz w:val="22"/>
          <w:szCs w:val="22"/>
          <w:u w:val="single"/>
        </w:rPr>
      </w:pPr>
      <w:r w:rsidRPr="009E427E">
        <w:rPr>
          <w:b/>
          <w:i/>
          <w:sz w:val="22"/>
          <w:szCs w:val="22"/>
          <w:u w:val="single"/>
        </w:rPr>
        <w:t>New Business</w:t>
      </w:r>
    </w:p>
    <w:p w:rsidR="00EE22AA" w:rsidRPr="009E427E" w:rsidRDefault="00EE22AA" w:rsidP="00E156C6">
      <w:pPr>
        <w:pStyle w:val="Body1"/>
        <w:rPr>
          <w:rFonts w:eastAsia="Times New Roman"/>
          <w:b/>
          <w:sz w:val="22"/>
          <w:szCs w:val="22"/>
          <w:u w:val="single"/>
        </w:rPr>
      </w:pPr>
    </w:p>
    <w:p w:rsidR="00E156C6" w:rsidRPr="009E427E" w:rsidRDefault="00354745" w:rsidP="00E156C6">
      <w:pPr>
        <w:pStyle w:val="Body1"/>
        <w:numPr>
          <w:ilvl w:val="0"/>
          <w:numId w:val="16"/>
        </w:numPr>
        <w:rPr>
          <w:rFonts w:eastAsia="Times New Roman"/>
          <w:b/>
          <w:sz w:val="22"/>
          <w:szCs w:val="22"/>
          <w:u w:val="single"/>
        </w:rPr>
      </w:pPr>
      <w:r w:rsidRPr="009E427E">
        <w:rPr>
          <w:rFonts w:eastAsia="Times New Roman"/>
          <w:b/>
          <w:sz w:val="22"/>
          <w:szCs w:val="22"/>
        </w:rPr>
        <w:t>NYCOM  Fall Training Conference</w:t>
      </w:r>
    </w:p>
    <w:p w:rsidR="00EC150C" w:rsidRPr="009E427E" w:rsidRDefault="00A44EA8" w:rsidP="00EC150C">
      <w:pPr>
        <w:pStyle w:val="Body1"/>
        <w:rPr>
          <w:rFonts w:eastAsia="Times New Roman"/>
          <w:sz w:val="22"/>
          <w:szCs w:val="22"/>
        </w:rPr>
      </w:pPr>
      <w:r w:rsidRPr="009E427E">
        <w:rPr>
          <w:rFonts w:eastAsia="Times New Roman"/>
          <w:b/>
          <w:sz w:val="22"/>
          <w:szCs w:val="22"/>
          <w:u w:val="single"/>
        </w:rPr>
        <w:t>Re</w:t>
      </w:r>
      <w:r w:rsidR="00F32316" w:rsidRPr="009E427E">
        <w:rPr>
          <w:rFonts w:eastAsia="Times New Roman"/>
          <w:b/>
          <w:sz w:val="22"/>
          <w:szCs w:val="22"/>
          <w:u w:val="single"/>
        </w:rPr>
        <w:t>solution #</w:t>
      </w:r>
      <w:r w:rsidR="000B24D6" w:rsidRPr="009E427E">
        <w:rPr>
          <w:rFonts w:eastAsia="Times New Roman"/>
          <w:b/>
          <w:sz w:val="22"/>
          <w:szCs w:val="22"/>
          <w:u w:val="single"/>
        </w:rPr>
        <w:t>1</w:t>
      </w:r>
      <w:r w:rsidR="00354745" w:rsidRPr="009E427E">
        <w:rPr>
          <w:rFonts w:eastAsia="Times New Roman"/>
          <w:b/>
          <w:sz w:val="22"/>
          <w:szCs w:val="22"/>
          <w:u w:val="single"/>
        </w:rPr>
        <w:t>95</w:t>
      </w:r>
      <w:r w:rsidR="00D877D0" w:rsidRPr="009E427E">
        <w:rPr>
          <w:rFonts w:eastAsia="Times New Roman"/>
          <w:b/>
          <w:sz w:val="22"/>
          <w:szCs w:val="22"/>
          <w:u w:val="single"/>
        </w:rPr>
        <w:t>/2012</w:t>
      </w:r>
      <w:r w:rsidR="00E80117" w:rsidRPr="009E427E">
        <w:rPr>
          <w:rFonts w:eastAsia="Times New Roman"/>
          <w:sz w:val="22"/>
          <w:szCs w:val="22"/>
        </w:rPr>
        <w:t xml:space="preserve"> Motion by</w:t>
      </w:r>
      <w:r w:rsidR="0029510F" w:rsidRPr="009E427E">
        <w:rPr>
          <w:rFonts w:eastAsia="Times New Roman"/>
          <w:sz w:val="22"/>
          <w:szCs w:val="22"/>
        </w:rPr>
        <w:t xml:space="preserve"> Trustee</w:t>
      </w:r>
      <w:r w:rsidR="008B1884" w:rsidRPr="009E427E">
        <w:rPr>
          <w:rFonts w:eastAsia="Times New Roman"/>
          <w:sz w:val="22"/>
          <w:szCs w:val="22"/>
        </w:rPr>
        <w:t xml:space="preserve"> </w:t>
      </w:r>
      <w:r w:rsidR="00354745" w:rsidRPr="009E427E">
        <w:rPr>
          <w:rFonts w:eastAsia="Times New Roman"/>
          <w:sz w:val="22"/>
          <w:szCs w:val="22"/>
        </w:rPr>
        <w:t>Presley</w:t>
      </w:r>
      <w:r w:rsidR="00E80117" w:rsidRPr="009E427E">
        <w:rPr>
          <w:rFonts w:eastAsia="Times New Roman"/>
          <w:sz w:val="22"/>
          <w:szCs w:val="22"/>
        </w:rPr>
        <w:t>, second by</w:t>
      </w:r>
      <w:r w:rsidR="00F32316" w:rsidRPr="009E427E">
        <w:rPr>
          <w:rFonts w:eastAsia="Times New Roman"/>
          <w:sz w:val="22"/>
          <w:szCs w:val="22"/>
        </w:rPr>
        <w:t xml:space="preserve"> Trustee</w:t>
      </w:r>
      <w:r w:rsidR="000B1C41" w:rsidRPr="009E427E">
        <w:rPr>
          <w:rFonts w:eastAsia="Times New Roman"/>
          <w:sz w:val="22"/>
          <w:szCs w:val="22"/>
        </w:rPr>
        <w:t xml:space="preserve"> </w:t>
      </w:r>
      <w:r w:rsidR="00E156C6" w:rsidRPr="009E427E">
        <w:rPr>
          <w:rFonts w:eastAsia="Times New Roman"/>
          <w:sz w:val="22"/>
          <w:szCs w:val="22"/>
        </w:rPr>
        <w:t>O’Donnell</w:t>
      </w:r>
      <w:r w:rsidR="0090133D" w:rsidRPr="009E427E">
        <w:rPr>
          <w:rFonts w:eastAsia="Times New Roman"/>
          <w:sz w:val="22"/>
          <w:szCs w:val="22"/>
        </w:rPr>
        <w:t xml:space="preserve"> </w:t>
      </w:r>
    </w:p>
    <w:p w:rsidR="000B1C41" w:rsidRPr="009E427E" w:rsidRDefault="0029510F" w:rsidP="00832C0D">
      <w:pPr>
        <w:rPr>
          <w:b/>
          <w:sz w:val="22"/>
          <w:szCs w:val="22"/>
          <w:u w:val="single"/>
        </w:rPr>
      </w:pPr>
      <w:proofErr w:type="gramStart"/>
      <w:r w:rsidRPr="009E427E">
        <w:rPr>
          <w:sz w:val="22"/>
          <w:szCs w:val="22"/>
        </w:rPr>
        <w:t>Resolved</w:t>
      </w:r>
      <w:r w:rsidR="00F32316" w:rsidRPr="009E427E">
        <w:rPr>
          <w:sz w:val="22"/>
          <w:szCs w:val="22"/>
        </w:rPr>
        <w:t xml:space="preserve"> </w:t>
      </w:r>
      <w:r w:rsidR="00861D64" w:rsidRPr="009E427E">
        <w:rPr>
          <w:sz w:val="22"/>
          <w:szCs w:val="22"/>
        </w:rPr>
        <w:t>to</w:t>
      </w:r>
      <w:r w:rsidR="00BC06CA" w:rsidRPr="009E427E">
        <w:rPr>
          <w:sz w:val="22"/>
          <w:szCs w:val="22"/>
        </w:rPr>
        <w:t xml:space="preserve"> </w:t>
      </w:r>
      <w:r w:rsidR="00E156C6" w:rsidRPr="009E427E">
        <w:rPr>
          <w:sz w:val="22"/>
          <w:szCs w:val="22"/>
        </w:rPr>
        <w:t xml:space="preserve">authorize </w:t>
      </w:r>
      <w:r w:rsidR="00354745" w:rsidRPr="009E427E">
        <w:rPr>
          <w:sz w:val="22"/>
          <w:szCs w:val="22"/>
        </w:rPr>
        <w:t>Village Clerk Maureen Butler and Deputy Vilalge Clerk Linda Ross to attend NYCOM’s Annual Fall Training conference to be held in Lake Placid, NY, September 10 – 14, 2012, at a cost not to exceed $1,400.00/person.</w:t>
      </w:r>
      <w:proofErr w:type="gramEnd"/>
    </w:p>
    <w:p w:rsidR="00716C66" w:rsidRPr="009E427E" w:rsidRDefault="005A5B6E" w:rsidP="00FA1370">
      <w:pPr>
        <w:pStyle w:val="Body1"/>
        <w:rPr>
          <w:rFonts w:eastAsia="Times New Roman"/>
          <w:b/>
          <w:sz w:val="22"/>
          <w:szCs w:val="22"/>
          <w:u w:val="single"/>
        </w:rPr>
      </w:pPr>
      <w:r w:rsidRPr="009E427E">
        <w:rPr>
          <w:rFonts w:eastAsia="Times New Roman"/>
          <w:b/>
          <w:sz w:val="22"/>
          <w:szCs w:val="22"/>
          <w:u w:val="single"/>
        </w:rPr>
        <w:t>Carried</w:t>
      </w:r>
    </w:p>
    <w:p w:rsidR="00354745" w:rsidRPr="009E427E" w:rsidRDefault="00354745" w:rsidP="00FA1370">
      <w:pPr>
        <w:pStyle w:val="Body1"/>
        <w:rPr>
          <w:rFonts w:eastAsia="Times New Roman"/>
          <w:b/>
          <w:sz w:val="22"/>
          <w:szCs w:val="22"/>
          <w:u w:val="single"/>
        </w:rPr>
      </w:pPr>
    </w:p>
    <w:p w:rsidR="00354745" w:rsidRPr="009E427E" w:rsidRDefault="00354745" w:rsidP="00FA1370">
      <w:pPr>
        <w:pStyle w:val="Body1"/>
        <w:rPr>
          <w:rFonts w:eastAsia="Times New Roman"/>
          <w:sz w:val="22"/>
          <w:szCs w:val="22"/>
        </w:rPr>
      </w:pPr>
      <w:r w:rsidRPr="009E427E">
        <w:rPr>
          <w:rFonts w:eastAsia="Times New Roman"/>
          <w:sz w:val="22"/>
          <w:szCs w:val="22"/>
        </w:rPr>
        <w:t>It was noted that this is a budgeted item.</w:t>
      </w:r>
    </w:p>
    <w:p w:rsidR="00354745" w:rsidRPr="009E427E" w:rsidRDefault="00354745" w:rsidP="00FA1370">
      <w:pPr>
        <w:pStyle w:val="Body1"/>
        <w:rPr>
          <w:rFonts w:eastAsia="Times New Roman"/>
          <w:sz w:val="22"/>
          <w:szCs w:val="22"/>
        </w:rPr>
      </w:pPr>
    </w:p>
    <w:p w:rsidR="009E505C" w:rsidRPr="009E427E" w:rsidRDefault="00354745" w:rsidP="008567EE">
      <w:pPr>
        <w:pStyle w:val="Body1"/>
        <w:numPr>
          <w:ilvl w:val="0"/>
          <w:numId w:val="33"/>
        </w:numPr>
        <w:rPr>
          <w:rFonts w:eastAsia="Times New Roman"/>
          <w:b/>
          <w:sz w:val="22"/>
          <w:szCs w:val="22"/>
        </w:rPr>
      </w:pPr>
      <w:r w:rsidRPr="009E427E">
        <w:rPr>
          <w:b/>
          <w:sz w:val="22"/>
          <w:szCs w:val="22"/>
        </w:rPr>
        <w:t>Receipt of Bids – Backhoe Loader</w:t>
      </w:r>
    </w:p>
    <w:p w:rsidR="008B1884" w:rsidRPr="009E427E" w:rsidRDefault="009E505C" w:rsidP="009E505C">
      <w:pPr>
        <w:pStyle w:val="Body1"/>
        <w:rPr>
          <w:rFonts w:eastAsia="Times New Roman"/>
          <w:b/>
          <w:sz w:val="22"/>
          <w:szCs w:val="22"/>
          <w:u w:val="single"/>
        </w:rPr>
      </w:pPr>
      <w:r w:rsidRPr="009E427E">
        <w:rPr>
          <w:rFonts w:eastAsia="Times New Roman"/>
          <w:b/>
          <w:sz w:val="22"/>
          <w:szCs w:val="22"/>
          <w:u w:val="single"/>
        </w:rPr>
        <w:t>Resolution #</w:t>
      </w:r>
      <w:r w:rsidR="000B24D6" w:rsidRPr="009E427E">
        <w:rPr>
          <w:rFonts w:eastAsia="Times New Roman"/>
          <w:b/>
          <w:sz w:val="22"/>
          <w:szCs w:val="22"/>
          <w:u w:val="single"/>
        </w:rPr>
        <w:t>1</w:t>
      </w:r>
      <w:r w:rsidR="00354745" w:rsidRPr="009E427E">
        <w:rPr>
          <w:rFonts w:eastAsia="Times New Roman"/>
          <w:b/>
          <w:sz w:val="22"/>
          <w:szCs w:val="22"/>
          <w:u w:val="single"/>
        </w:rPr>
        <w:t>96</w:t>
      </w:r>
      <w:r w:rsidR="008567EE" w:rsidRPr="009E427E">
        <w:rPr>
          <w:rFonts w:eastAsia="Times New Roman"/>
          <w:b/>
          <w:sz w:val="22"/>
          <w:szCs w:val="22"/>
          <w:u w:val="single"/>
        </w:rPr>
        <w:t>/</w:t>
      </w:r>
      <w:r w:rsidRPr="009E427E">
        <w:rPr>
          <w:rFonts w:eastAsia="Times New Roman"/>
          <w:b/>
          <w:sz w:val="22"/>
          <w:szCs w:val="22"/>
          <w:u w:val="single"/>
        </w:rPr>
        <w:t>2012</w:t>
      </w:r>
      <w:r w:rsidRPr="009E427E">
        <w:rPr>
          <w:rFonts w:eastAsia="Times New Roman"/>
          <w:sz w:val="22"/>
          <w:szCs w:val="22"/>
        </w:rPr>
        <w:t xml:space="preserve"> Motion by Trustee</w:t>
      </w:r>
      <w:r w:rsidR="00354745" w:rsidRPr="009E427E">
        <w:rPr>
          <w:rFonts w:eastAsia="Times New Roman"/>
          <w:sz w:val="22"/>
          <w:szCs w:val="22"/>
        </w:rPr>
        <w:t xml:space="preserve"> Clarke</w:t>
      </w:r>
      <w:r w:rsidRPr="009E427E">
        <w:rPr>
          <w:rFonts w:eastAsia="Times New Roman"/>
          <w:sz w:val="22"/>
          <w:szCs w:val="22"/>
        </w:rPr>
        <w:t>, second by Trustee</w:t>
      </w:r>
      <w:r w:rsidR="0090133D" w:rsidRPr="009E427E">
        <w:rPr>
          <w:rFonts w:eastAsia="Times New Roman"/>
          <w:sz w:val="22"/>
          <w:szCs w:val="22"/>
        </w:rPr>
        <w:t xml:space="preserve"> </w:t>
      </w:r>
      <w:r w:rsidR="00354745" w:rsidRPr="009E427E">
        <w:rPr>
          <w:rFonts w:eastAsia="Times New Roman"/>
          <w:sz w:val="22"/>
          <w:szCs w:val="22"/>
        </w:rPr>
        <w:t>Wilder</w:t>
      </w:r>
    </w:p>
    <w:p w:rsidR="005A5B6E" w:rsidRPr="009E427E" w:rsidRDefault="00F11423" w:rsidP="005A5B6E">
      <w:pPr>
        <w:rPr>
          <w:sz w:val="22"/>
          <w:szCs w:val="22"/>
        </w:rPr>
      </w:pPr>
      <w:proofErr w:type="gramStart"/>
      <w:r w:rsidRPr="009E427E">
        <w:rPr>
          <w:sz w:val="22"/>
          <w:szCs w:val="22"/>
        </w:rPr>
        <w:t xml:space="preserve">Resolved </w:t>
      </w:r>
      <w:r w:rsidR="00D13AF9" w:rsidRPr="009E427E">
        <w:rPr>
          <w:sz w:val="22"/>
          <w:szCs w:val="22"/>
        </w:rPr>
        <w:t xml:space="preserve">to </w:t>
      </w:r>
      <w:r w:rsidR="00354745" w:rsidRPr="009E427E">
        <w:rPr>
          <w:sz w:val="22"/>
          <w:szCs w:val="22"/>
        </w:rPr>
        <w:t>receive the bids for the purchase of a 4-wheel drive backhoe loader.</w:t>
      </w:r>
      <w:proofErr w:type="gramEnd"/>
      <w:r w:rsidR="00354745" w:rsidRPr="009E427E">
        <w:rPr>
          <w:sz w:val="22"/>
          <w:szCs w:val="22"/>
        </w:rPr>
        <w:t xml:space="preserve">  </w:t>
      </w:r>
    </w:p>
    <w:p w:rsidR="009E505C" w:rsidRPr="009E427E" w:rsidRDefault="009E505C" w:rsidP="00AB5713">
      <w:pPr>
        <w:pStyle w:val="Body1"/>
        <w:rPr>
          <w:rFonts w:eastAsia="Times New Roman"/>
          <w:b/>
          <w:sz w:val="22"/>
          <w:szCs w:val="22"/>
          <w:u w:val="single"/>
        </w:rPr>
      </w:pPr>
      <w:r w:rsidRPr="009E427E">
        <w:rPr>
          <w:rFonts w:eastAsia="Times New Roman"/>
          <w:b/>
          <w:sz w:val="22"/>
          <w:szCs w:val="22"/>
          <w:u w:val="single"/>
        </w:rPr>
        <w:t>Carried</w:t>
      </w:r>
    </w:p>
    <w:p w:rsidR="00354745" w:rsidRPr="009E427E" w:rsidRDefault="00354745" w:rsidP="00AB5713">
      <w:pPr>
        <w:pStyle w:val="Body1"/>
        <w:rPr>
          <w:rFonts w:eastAsia="Times New Roman"/>
          <w:b/>
          <w:sz w:val="22"/>
          <w:szCs w:val="22"/>
          <w:u w:val="single"/>
        </w:rPr>
      </w:pPr>
    </w:p>
    <w:p w:rsidR="00354745" w:rsidRPr="009E427E" w:rsidRDefault="00354745" w:rsidP="00AB5713">
      <w:pPr>
        <w:pStyle w:val="Body1"/>
        <w:rPr>
          <w:rFonts w:eastAsia="Times New Roman"/>
          <w:sz w:val="22"/>
          <w:szCs w:val="22"/>
        </w:rPr>
      </w:pPr>
      <w:r w:rsidRPr="009E427E">
        <w:rPr>
          <w:rFonts w:eastAsia="Times New Roman"/>
          <w:sz w:val="22"/>
          <w:szCs w:val="22"/>
        </w:rPr>
        <w:t xml:space="preserve">Tim Baker and Superintendent of Public Works Steve Darcangelo </w:t>
      </w:r>
      <w:r w:rsidR="001C7D27" w:rsidRPr="009E427E">
        <w:rPr>
          <w:rFonts w:eastAsia="Times New Roman"/>
          <w:sz w:val="22"/>
          <w:szCs w:val="22"/>
        </w:rPr>
        <w:t>agreed that the bid would not be awarded this evening due to a difference in the bid specifications and the specs that were submitted by the contractors.  It should be resolved by the next board meeting.</w:t>
      </w:r>
    </w:p>
    <w:p w:rsidR="00354745" w:rsidRPr="009E427E" w:rsidRDefault="00354745" w:rsidP="00AB5713">
      <w:pPr>
        <w:pStyle w:val="Body1"/>
        <w:rPr>
          <w:rFonts w:eastAsia="Times New Roman"/>
          <w:b/>
          <w:sz w:val="22"/>
          <w:szCs w:val="22"/>
          <w:u w:val="single"/>
        </w:rPr>
      </w:pPr>
    </w:p>
    <w:p w:rsidR="00354745" w:rsidRPr="009E427E" w:rsidRDefault="00354745" w:rsidP="00354745">
      <w:pPr>
        <w:pStyle w:val="Body1"/>
        <w:numPr>
          <w:ilvl w:val="0"/>
          <w:numId w:val="33"/>
        </w:numPr>
        <w:rPr>
          <w:rFonts w:eastAsia="Times New Roman"/>
          <w:b/>
          <w:sz w:val="22"/>
          <w:szCs w:val="22"/>
        </w:rPr>
      </w:pPr>
      <w:r w:rsidRPr="009E427E">
        <w:rPr>
          <w:b/>
          <w:sz w:val="22"/>
          <w:szCs w:val="22"/>
        </w:rPr>
        <w:t>Open Container Waivers and Use of Lot – PMI concerts</w:t>
      </w:r>
    </w:p>
    <w:p w:rsidR="00354745" w:rsidRPr="009E427E" w:rsidRDefault="00354745" w:rsidP="00354745">
      <w:pPr>
        <w:pStyle w:val="Body1"/>
        <w:rPr>
          <w:rFonts w:eastAsia="Times New Roman"/>
          <w:b/>
          <w:sz w:val="22"/>
          <w:szCs w:val="22"/>
          <w:u w:val="single"/>
        </w:rPr>
      </w:pPr>
      <w:r w:rsidRPr="009E427E">
        <w:rPr>
          <w:rFonts w:eastAsia="Times New Roman"/>
          <w:b/>
          <w:sz w:val="22"/>
          <w:szCs w:val="22"/>
          <w:u w:val="single"/>
        </w:rPr>
        <w:t>Resolution #1</w:t>
      </w:r>
      <w:r w:rsidR="00203899" w:rsidRPr="009E427E">
        <w:rPr>
          <w:rFonts w:eastAsia="Times New Roman"/>
          <w:b/>
          <w:sz w:val="22"/>
          <w:szCs w:val="22"/>
          <w:u w:val="single"/>
        </w:rPr>
        <w:t>97</w:t>
      </w:r>
      <w:r w:rsidRPr="009E427E">
        <w:rPr>
          <w:rFonts w:eastAsia="Times New Roman"/>
          <w:b/>
          <w:sz w:val="22"/>
          <w:szCs w:val="22"/>
          <w:u w:val="single"/>
        </w:rPr>
        <w:t>/2012</w:t>
      </w:r>
      <w:r w:rsidRPr="009E427E">
        <w:rPr>
          <w:rFonts w:eastAsia="Times New Roman"/>
          <w:sz w:val="22"/>
          <w:szCs w:val="22"/>
        </w:rPr>
        <w:t xml:space="preserve"> Motion by Trustee O’Donnell, second by Trustee Clarke</w:t>
      </w:r>
    </w:p>
    <w:p w:rsidR="00354745" w:rsidRPr="009E427E" w:rsidRDefault="00354745" w:rsidP="00354745">
      <w:pPr>
        <w:rPr>
          <w:sz w:val="22"/>
          <w:szCs w:val="22"/>
        </w:rPr>
      </w:pPr>
      <w:r w:rsidRPr="009E427E">
        <w:rPr>
          <w:sz w:val="22"/>
          <w:szCs w:val="22"/>
        </w:rPr>
        <w:t xml:space="preserve">Resolved to approve a request for a waiver of the open container law and for the use of the village-owned lot in front of the Red Mill Inn for Dan Mastronardi’s Paper Mill Island events on Saturday, September 8, </w:t>
      </w:r>
      <w:r w:rsidRPr="009E427E">
        <w:rPr>
          <w:sz w:val="22"/>
          <w:szCs w:val="22"/>
        </w:rPr>
        <w:lastRenderedPageBreak/>
        <w:t>Saturday, September 22, and Saturday, October 6, 2012, from 5:00 pm. to 11:00 pm. and Tuesday, September 18, 2012, from 5:00 pm. to 10:00 pm.</w:t>
      </w:r>
    </w:p>
    <w:p w:rsidR="00354745" w:rsidRPr="009E427E" w:rsidRDefault="00354745" w:rsidP="00354745">
      <w:pPr>
        <w:pStyle w:val="Body1"/>
        <w:rPr>
          <w:rFonts w:eastAsia="Times New Roman"/>
          <w:b/>
          <w:sz w:val="22"/>
          <w:szCs w:val="22"/>
          <w:u w:val="single"/>
        </w:rPr>
      </w:pPr>
      <w:r w:rsidRPr="009E427E">
        <w:rPr>
          <w:rFonts w:eastAsia="Times New Roman"/>
          <w:b/>
          <w:sz w:val="22"/>
          <w:szCs w:val="22"/>
          <w:u w:val="single"/>
        </w:rPr>
        <w:t>Carried</w:t>
      </w:r>
    </w:p>
    <w:p w:rsidR="00354745" w:rsidRPr="009E427E" w:rsidRDefault="00354745" w:rsidP="00354745">
      <w:pPr>
        <w:pStyle w:val="Body1"/>
        <w:rPr>
          <w:rFonts w:eastAsia="Times New Roman"/>
          <w:b/>
          <w:sz w:val="22"/>
          <w:szCs w:val="22"/>
          <w:u w:val="single"/>
        </w:rPr>
      </w:pPr>
    </w:p>
    <w:p w:rsidR="00354745" w:rsidRPr="009E427E" w:rsidRDefault="001C7D27" w:rsidP="00354745">
      <w:pPr>
        <w:pStyle w:val="Body1"/>
        <w:numPr>
          <w:ilvl w:val="0"/>
          <w:numId w:val="33"/>
        </w:numPr>
        <w:rPr>
          <w:rFonts w:eastAsia="Times New Roman"/>
          <w:b/>
          <w:sz w:val="22"/>
          <w:szCs w:val="22"/>
        </w:rPr>
      </w:pPr>
      <w:r w:rsidRPr="009E427E">
        <w:rPr>
          <w:b/>
          <w:sz w:val="22"/>
          <w:szCs w:val="22"/>
        </w:rPr>
        <w:t>Evening Use of Canton Woods by Outside Organizations</w:t>
      </w:r>
    </w:p>
    <w:p w:rsidR="001C7D27" w:rsidRPr="009E427E" w:rsidRDefault="001C7D27" w:rsidP="001C7D27">
      <w:pPr>
        <w:pStyle w:val="Body1"/>
        <w:rPr>
          <w:sz w:val="22"/>
          <w:szCs w:val="22"/>
        </w:rPr>
      </w:pPr>
      <w:r w:rsidRPr="009E427E">
        <w:rPr>
          <w:sz w:val="22"/>
          <w:szCs w:val="22"/>
        </w:rPr>
        <w:t>Trustee Clarke asked the other board members for their though</w:t>
      </w:r>
      <w:r w:rsidR="00B77C2A" w:rsidRPr="009E427E">
        <w:rPr>
          <w:sz w:val="22"/>
          <w:szCs w:val="22"/>
        </w:rPr>
        <w:t>ts and opinions regarding</w:t>
      </w:r>
      <w:r w:rsidRPr="009E427E">
        <w:rPr>
          <w:sz w:val="22"/>
          <w:szCs w:val="22"/>
        </w:rPr>
        <w:t xml:space="preserve"> the use of the Canton Woods Senior Center facility by outside organizations in the evenings.  </w:t>
      </w:r>
      <w:r w:rsidR="00916C67" w:rsidRPr="009E427E">
        <w:rPr>
          <w:sz w:val="22"/>
          <w:szCs w:val="22"/>
        </w:rPr>
        <w:t>The Canton Woods Policy committee is in the process of formulating guidelines for use of the main area of the facility and also to implement an appropriate fee for that use.  Clar</w:t>
      </w:r>
      <w:r w:rsidR="00D13AF9" w:rsidRPr="009E427E">
        <w:rPr>
          <w:sz w:val="22"/>
          <w:szCs w:val="22"/>
        </w:rPr>
        <w:t xml:space="preserve">ke stated that the committee was asked to look </w:t>
      </w:r>
      <w:r w:rsidR="00916C67" w:rsidRPr="009E427E">
        <w:rPr>
          <w:sz w:val="22"/>
          <w:szCs w:val="22"/>
        </w:rPr>
        <w:t xml:space="preserve">into waiving the fee for in-kind services.  The village board did not feel that </w:t>
      </w:r>
      <w:r w:rsidR="00203899" w:rsidRPr="009E427E">
        <w:rPr>
          <w:sz w:val="22"/>
          <w:szCs w:val="22"/>
        </w:rPr>
        <w:t xml:space="preserve">the </w:t>
      </w:r>
      <w:r w:rsidR="00916C67" w:rsidRPr="009E427E">
        <w:rPr>
          <w:sz w:val="22"/>
          <w:szCs w:val="22"/>
        </w:rPr>
        <w:t>“bartering” idea would be acceptable.</w:t>
      </w:r>
    </w:p>
    <w:p w:rsidR="00916C67" w:rsidRPr="009E427E" w:rsidRDefault="00916C67" w:rsidP="001C7D27">
      <w:pPr>
        <w:pStyle w:val="Body1"/>
        <w:rPr>
          <w:rFonts w:eastAsia="Times New Roman"/>
          <w:sz w:val="22"/>
          <w:szCs w:val="22"/>
        </w:rPr>
      </w:pPr>
      <w:r w:rsidRPr="009E427E">
        <w:rPr>
          <w:rFonts w:eastAsia="Times New Roman"/>
          <w:sz w:val="22"/>
          <w:szCs w:val="22"/>
        </w:rPr>
        <w:t xml:space="preserve">Trustee Presley asked if the contract statement about the exclusive use of Canton Woods as a senior center comes into play.  Trustee Clarke informed him that it did not compromise the exclusive use statement.  </w:t>
      </w:r>
      <w:r w:rsidR="00203899" w:rsidRPr="009E427E">
        <w:rPr>
          <w:rFonts w:eastAsia="Times New Roman"/>
          <w:sz w:val="22"/>
          <w:szCs w:val="22"/>
        </w:rPr>
        <w:t>Trustee Presley noted that he is and always has been in favor of the outside use of the facility in the evening as an additional revenue source.  The village board recommends evening use of the Canton Woods facility and that a fee should be charged to all organizations involved.</w:t>
      </w:r>
    </w:p>
    <w:p w:rsidR="00203899" w:rsidRPr="009E427E" w:rsidRDefault="00203899" w:rsidP="001C7D27">
      <w:pPr>
        <w:pStyle w:val="Body1"/>
        <w:rPr>
          <w:rFonts w:eastAsia="Times New Roman"/>
          <w:sz w:val="22"/>
          <w:szCs w:val="22"/>
        </w:rPr>
      </w:pPr>
    </w:p>
    <w:p w:rsidR="00916C67" w:rsidRPr="009E427E" w:rsidRDefault="00916C67" w:rsidP="00916C67">
      <w:pPr>
        <w:pStyle w:val="Body1"/>
        <w:numPr>
          <w:ilvl w:val="0"/>
          <w:numId w:val="33"/>
        </w:numPr>
        <w:rPr>
          <w:rFonts w:eastAsia="Times New Roman"/>
          <w:b/>
          <w:sz w:val="22"/>
          <w:szCs w:val="22"/>
        </w:rPr>
      </w:pPr>
      <w:r w:rsidRPr="009E427E">
        <w:rPr>
          <w:b/>
          <w:sz w:val="22"/>
          <w:szCs w:val="22"/>
        </w:rPr>
        <w:t>Audit of Bills</w:t>
      </w:r>
    </w:p>
    <w:p w:rsidR="00EC150C" w:rsidRPr="009E427E" w:rsidRDefault="00A44EA8" w:rsidP="00EC150C">
      <w:pPr>
        <w:pStyle w:val="Body1"/>
        <w:rPr>
          <w:sz w:val="22"/>
          <w:szCs w:val="22"/>
        </w:rPr>
      </w:pPr>
      <w:r w:rsidRPr="009E427E">
        <w:rPr>
          <w:rFonts w:eastAsia="Times New Roman"/>
          <w:b/>
          <w:sz w:val="22"/>
          <w:szCs w:val="22"/>
          <w:u w:val="single"/>
        </w:rPr>
        <w:t>Resolution #</w:t>
      </w:r>
      <w:r w:rsidR="00D82F7F" w:rsidRPr="009E427E">
        <w:rPr>
          <w:rFonts w:eastAsia="Times New Roman"/>
          <w:b/>
          <w:sz w:val="22"/>
          <w:szCs w:val="22"/>
          <w:u w:val="single"/>
        </w:rPr>
        <w:t>1</w:t>
      </w:r>
      <w:r w:rsidR="00203899" w:rsidRPr="009E427E">
        <w:rPr>
          <w:rFonts w:eastAsia="Times New Roman"/>
          <w:b/>
          <w:sz w:val="22"/>
          <w:szCs w:val="22"/>
          <w:u w:val="single"/>
        </w:rPr>
        <w:t>98</w:t>
      </w:r>
      <w:r w:rsidR="008567EE" w:rsidRPr="009E427E">
        <w:rPr>
          <w:rFonts w:eastAsia="Times New Roman"/>
          <w:b/>
          <w:sz w:val="22"/>
          <w:szCs w:val="22"/>
          <w:u w:val="single"/>
        </w:rPr>
        <w:t>/</w:t>
      </w:r>
      <w:r w:rsidR="00555A9C" w:rsidRPr="009E427E">
        <w:rPr>
          <w:rFonts w:eastAsia="Times New Roman"/>
          <w:b/>
          <w:sz w:val="22"/>
          <w:szCs w:val="22"/>
          <w:u w:val="single"/>
        </w:rPr>
        <w:t>201</w:t>
      </w:r>
      <w:r w:rsidR="00F57935" w:rsidRPr="009E427E">
        <w:rPr>
          <w:rFonts w:eastAsia="Times New Roman"/>
          <w:b/>
          <w:sz w:val="22"/>
          <w:szCs w:val="22"/>
          <w:u w:val="single"/>
        </w:rPr>
        <w:t>2</w:t>
      </w:r>
      <w:r w:rsidR="00DE7D82" w:rsidRPr="009E427E">
        <w:rPr>
          <w:rFonts w:eastAsia="Times New Roman"/>
          <w:sz w:val="22"/>
          <w:szCs w:val="22"/>
        </w:rPr>
        <w:t xml:space="preserve"> Motion by Trustee</w:t>
      </w:r>
      <w:r w:rsidR="001B0DA1" w:rsidRPr="009E427E">
        <w:rPr>
          <w:rFonts w:eastAsia="Times New Roman"/>
          <w:sz w:val="22"/>
          <w:szCs w:val="22"/>
        </w:rPr>
        <w:t xml:space="preserve"> </w:t>
      </w:r>
      <w:r w:rsidR="008567EE" w:rsidRPr="009E427E">
        <w:rPr>
          <w:rFonts w:eastAsia="Times New Roman"/>
          <w:sz w:val="22"/>
          <w:szCs w:val="22"/>
        </w:rPr>
        <w:t>O’Donnell</w:t>
      </w:r>
      <w:r w:rsidR="00555A9C" w:rsidRPr="009E427E">
        <w:rPr>
          <w:rFonts w:eastAsia="Times New Roman"/>
          <w:sz w:val="22"/>
          <w:szCs w:val="22"/>
        </w:rPr>
        <w:t>, second by Trustee</w:t>
      </w:r>
      <w:r w:rsidR="001B0DA1" w:rsidRPr="009E427E">
        <w:rPr>
          <w:rFonts w:eastAsia="Times New Roman"/>
          <w:sz w:val="22"/>
          <w:szCs w:val="22"/>
        </w:rPr>
        <w:t xml:space="preserve"> </w:t>
      </w:r>
      <w:r w:rsidR="008567EE" w:rsidRPr="009E427E">
        <w:rPr>
          <w:rFonts w:eastAsia="Times New Roman"/>
          <w:sz w:val="22"/>
          <w:szCs w:val="22"/>
        </w:rPr>
        <w:t>Shepard</w:t>
      </w:r>
    </w:p>
    <w:p w:rsidR="00EC150C" w:rsidRPr="009E427E" w:rsidRDefault="00555A9C" w:rsidP="00EC150C">
      <w:pPr>
        <w:pStyle w:val="Body1"/>
        <w:rPr>
          <w:rFonts w:eastAsia="Times New Roman"/>
          <w:sz w:val="22"/>
          <w:szCs w:val="22"/>
        </w:rPr>
      </w:pPr>
      <w:proofErr w:type="gramStart"/>
      <w:r w:rsidRPr="009E427E">
        <w:rPr>
          <w:rFonts w:eastAsia="Times New Roman"/>
          <w:sz w:val="22"/>
          <w:szCs w:val="22"/>
        </w:rPr>
        <w:t>Resolved</w:t>
      </w:r>
      <w:r w:rsidR="00EC150C" w:rsidRPr="009E427E">
        <w:rPr>
          <w:rFonts w:eastAsia="Times New Roman"/>
          <w:sz w:val="22"/>
          <w:szCs w:val="22"/>
        </w:rPr>
        <w:t xml:space="preserve"> that the bills be paid from their proper accounts, after audit.</w:t>
      </w:r>
      <w:proofErr w:type="gramEnd"/>
    </w:p>
    <w:p w:rsidR="00F574A6" w:rsidRPr="009E427E" w:rsidRDefault="00F574A6" w:rsidP="00580AAA">
      <w:pPr>
        <w:pStyle w:val="Body1"/>
        <w:ind w:firstLine="720"/>
        <w:rPr>
          <w:rFonts w:eastAsia="Times New Roman"/>
          <w:sz w:val="22"/>
          <w:szCs w:val="22"/>
          <w:highlight w:val="green"/>
        </w:rPr>
      </w:pPr>
    </w:p>
    <w:p w:rsidR="00580AAA" w:rsidRPr="009E427E" w:rsidRDefault="00BD0B59" w:rsidP="00580AAA">
      <w:pPr>
        <w:pStyle w:val="Body1"/>
        <w:ind w:firstLine="720"/>
        <w:rPr>
          <w:rFonts w:eastAsia="Times New Roman"/>
          <w:sz w:val="22"/>
          <w:szCs w:val="22"/>
        </w:rPr>
      </w:pPr>
      <w:r w:rsidRPr="009E427E">
        <w:rPr>
          <w:rFonts w:eastAsia="Times New Roman"/>
          <w:sz w:val="22"/>
          <w:szCs w:val="22"/>
        </w:rPr>
        <w:t>Abstract #10</w:t>
      </w:r>
      <w:r w:rsidR="00F574A6" w:rsidRPr="009E427E">
        <w:rPr>
          <w:rFonts w:eastAsia="Times New Roman"/>
          <w:sz w:val="22"/>
          <w:szCs w:val="22"/>
        </w:rPr>
        <w:t xml:space="preserve">     </w:t>
      </w:r>
      <w:r w:rsidR="00580AAA" w:rsidRPr="009E427E">
        <w:rPr>
          <w:rFonts w:eastAsia="Times New Roman"/>
          <w:sz w:val="22"/>
          <w:szCs w:val="22"/>
        </w:rPr>
        <w:t xml:space="preserve"> -  </w:t>
      </w:r>
      <w:r w:rsidR="001B0DA1" w:rsidRPr="009E427E">
        <w:rPr>
          <w:rFonts w:eastAsia="Times New Roman"/>
          <w:sz w:val="22"/>
          <w:szCs w:val="22"/>
        </w:rPr>
        <w:t xml:space="preserve"> </w:t>
      </w:r>
      <w:r w:rsidR="00580AAA" w:rsidRPr="009E427E">
        <w:rPr>
          <w:rFonts w:eastAsia="Times New Roman"/>
          <w:sz w:val="22"/>
          <w:szCs w:val="22"/>
        </w:rPr>
        <w:t xml:space="preserve">General Fund Checks </w:t>
      </w:r>
      <w:r w:rsidR="003B1CAD" w:rsidRPr="009E427E">
        <w:rPr>
          <w:rFonts w:eastAsia="Times New Roman"/>
          <w:sz w:val="22"/>
          <w:szCs w:val="22"/>
        </w:rPr>
        <w:t xml:space="preserve">  </w:t>
      </w:r>
      <w:r w:rsidR="00580AAA" w:rsidRPr="009E427E">
        <w:rPr>
          <w:rFonts w:eastAsia="Times New Roman"/>
          <w:sz w:val="22"/>
          <w:szCs w:val="22"/>
        </w:rPr>
        <w:t>#36</w:t>
      </w:r>
      <w:r w:rsidRPr="009E427E">
        <w:rPr>
          <w:rFonts w:eastAsia="Times New Roman"/>
          <w:sz w:val="22"/>
          <w:szCs w:val="22"/>
        </w:rPr>
        <w:t>994</w:t>
      </w:r>
      <w:r w:rsidR="001B0DA1" w:rsidRPr="009E427E">
        <w:rPr>
          <w:rFonts w:eastAsia="Times New Roman"/>
          <w:sz w:val="22"/>
          <w:szCs w:val="22"/>
        </w:rPr>
        <w:t xml:space="preserve"> -</w:t>
      </w:r>
      <w:r w:rsidR="009F2BDC" w:rsidRPr="009E427E">
        <w:rPr>
          <w:rFonts w:eastAsia="Times New Roman"/>
          <w:sz w:val="22"/>
          <w:szCs w:val="22"/>
        </w:rPr>
        <w:t xml:space="preserve"> </w:t>
      </w:r>
      <w:r w:rsidR="001B0DA1" w:rsidRPr="009E427E">
        <w:rPr>
          <w:rFonts w:eastAsia="Times New Roman"/>
          <w:sz w:val="22"/>
          <w:szCs w:val="22"/>
        </w:rPr>
        <w:t>#</w:t>
      </w:r>
      <w:r w:rsidRPr="009E427E">
        <w:rPr>
          <w:rFonts w:eastAsia="Times New Roman"/>
          <w:sz w:val="22"/>
          <w:szCs w:val="22"/>
        </w:rPr>
        <w:t>37038</w:t>
      </w:r>
      <w:r w:rsidR="001B0DA1" w:rsidRPr="009E427E">
        <w:rPr>
          <w:rFonts w:eastAsia="Times New Roman"/>
          <w:sz w:val="22"/>
          <w:szCs w:val="22"/>
        </w:rPr>
        <w:t xml:space="preserve">   </w:t>
      </w:r>
      <w:r w:rsidR="00580AAA" w:rsidRPr="009E427E">
        <w:rPr>
          <w:rFonts w:eastAsia="Times New Roman"/>
          <w:sz w:val="22"/>
          <w:szCs w:val="22"/>
        </w:rPr>
        <w:t>$</w:t>
      </w:r>
      <w:r w:rsidRPr="009E427E">
        <w:rPr>
          <w:rFonts w:eastAsia="Times New Roman"/>
          <w:sz w:val="22"/>
          <w:szCs w:val="22"/>
        </w:rPr>
        <w:t>53,586.35</w:t>
      </w:r>
    </w:p>
    <w:p w:rsidR="00580AAA" w:rsidRPr="009E427E" w:rsidRDefault="00580AAA" w:rsidP="00580AAA">
      <w:pPr>
        <w:pStyle w:val="Body1"/>
        <w:ind w:firstLine="720"/>
        <w:rPr>
          <w:rFonts w:eastAsia="Times New Roman"/>
          <w:sz w:val="22"/>
          <w:szCs w:val="22"/>
        </w:rPr>
      </w:pPr>
      <w:r w:rsidRPr="009E427E">
        <w:rPr>
          <w:rFonts w:eastAsia="Times New Roman"/>
          <w:sz w:val="22"/>
          <w:szCs w:val="22"/>
        </w:rPr>
        <w:tab/>
        <w:t xml:space="preserve">            -   Water Fund Checks    </w:t>
      </w:r>
      <w:proofErr w:type="gramStart"/>
      <w:r w:rsidRPr="009E427E">
        <w:rPr>
          <w:rFonts w:eastAsia="Times New Roman"/>
          <w:sz w:val="22"/>
          <w:szCs w:val="22"/>
        </w:rPr>
        <w:t>#</w:t>
      </w:r>
      <w:r w:rsidR="00542557" w:rsidRPr="009E427E">
        <w:rPr>
          <w:rFonts w:eastAsia="Times New Roman"/>
          <w:sz w:val="22"/>
          <w:szCs w:val="22"/>
        </w:rPr>
        <w:t>22</w:t>
      </w:r>
      <w:r w:rsidR="00BD0B59" w:rsidRPr="009E427E">
        <w:rPr>
          <w:rFonts w:eastAsia="Times New Roman"/>
          <w:sz w:val="22"/>
          <w:szCs w:val="22"/>
        </w:rPr>
        <w:t>945</w:t>
      </w:r>
      <w:r w:rsidR="009F2BDC" w:rsidRPr="009E427E">
        <w:rPr>
          <w:rFonts w:eastAsia="Times New Roman"/>
          <w:sz w:val="22"/>
          <w:szCs w:val="22"/>
        </w:rPr>
        <w:t xml:space="preserve"> - </w:t>
      </w:r>
      <w:r w:rsidR="001B0DA1" w:rsidRPr="009E427E">
        <w:rPr>
          <w:rFonts w:eastAsia="Times New Roman"/>
          <w:sz w:val="22"/>
          <w:szCs w:val="22"/>
        </w:rPr>
        <w:t>#</w:t>
      </w:r>
      <w:r w:rsidR="00BD0B59" w:rsidRPr="009E427E">
        <w:rPr>
          <w:rFonts w:eastAsia="Times New Roman"/>
          <w:sz w:val="22"/>
          <w:szCs w:val="22"/>
        </w:rPr>
        <w:t>22947</w:t>
      </w:r>
      <w:r w:rsidR="001B0DA1" w:rsidRPr="009E427E">
        <w:rPr>
          <w:rFonts w:eastAsia="Times New Roman"/>
          <w:sz w:val="22"/>
          <w:szCs w:val="22"/>
        </w:rPr>
        <w:t xml:space="preserve">   </w:t>
      </w:r>
      <w:r w:rsidRPr="009E427E">
        <w:rPr>
          <w:rFonts w:eastAsia="Times New Roman"/>
          <w:sz w:val="22"/>
          <w:szCs w:val="22"/>
        </w:rPr>
        <w:t>$</w:t>
      </w:r>
      <w:r w:rsidR="009F2BDC" w:rsidRPr="009E427E">
        <w:rPr>
          <w:rFonts w:eastAsia="Times New Roman"/>
          <w:sz w:val="22"/>
          <w:szCs w:val="22"/>
        </w:rPr>
        <w:t xml:space="preserve"> </w:t>
      </w:r>
      <w:r w:rsidR="00BD0B59" w:rsidRPr="009E427E">
        <w:rPr>
          <w:rFonts w:eastAsia="Times New Roman"/>
          <w:sz w:val="22"/>
          <w:szCs w:val="22"/>
        </w:rPr>
        <w:t xml:space="preserve">    762.50</w:t>
      </w:r>
      <w:proofErr w:type="gramEnd"/>
      <w:r w:rsidRPr="009E427E">
        <w:rPr>
          <w:rFonts w:eastAsia="Times New Roman"/>
          <w:sz w:val="22"/>
          <w:szCs w:val="22"/>
        </w:rPr>
        <w:t xml:space="preserve">    </w:t>
      </w:r>
    </w:p>
    <w:p w:rsidR="00580AAA" w:rsidRPr="009E427E" w:rsidRDefault="00580AAA" w:rsidP="0030714A">
      <w:pPr>
        <w:pStyle w:val="Body1"/>
        <w:ind w:firstLine="720"/>
        <w:rPr>
          <w:rFonts w:eastAsia="Times New Roman"/>
          <w:sz w:val="22"/>
          <w:szCs w:val="22"/>
        </w:rPr>
      </w:pPr>
      <w:r w:rsidRPr="009E427E">
        <w:rPr>
          <w:rFonts w:eastAsia="Times New Roman"/>
          <w:sz w:val="22"/>
          <w:szCs w:val="22"/>
        </w:rPr>
        <w:tab/>
        <w:t xml:space="preserve">            -   Sewer Fund Checks   #</w:t>
      </w:r>
      <w:r w:rsidR="00542557" w:rsidRPr="009E427E">
        <w:rPr>
          <w:rFonts w:eastAsia="Times New Roman"/>
          <w:sz w:val="22"/>
          <w:szCs w:val="22"/>
        </w:rPr>
        <w:t>227</w:t>
      </w:r>
      <w:r w:rsidR="00BD0B59" w:rsidRPr="009E427E">
        <w:rPr>
          <w:rFonts w:eastAsia="Times New Roman"/>
          <w:sz w:val="22"/>
          <w:szCs w:val="22"/>
        </w:rPr>
        <w:t>97</w:t>
      </w:r>
      <w:r w:rsidR="003B1CAD" w:rsidRPr="009E427E">
        <w:rPr>
          <w:rFonts w:eastAsia="Times New Roman"/>
          <w:sz w:val="22"/>
          <w:szCs w:val="22"/>
        </w:rPr>
        <w:t xml:space="preserve"> - </w:t>
      </w:r>
      <w:r w:rsidR="00BD0B59" w:rsidRPr="009E427E">
        <w:rPr>
          <w:rFonts w:eastAsia="Times New Roman"/>
          <w:sz w:val="22"/>
          <w:szCs w:val="22"/>
        </w:rPr>
        <w:t>#22798</w:t>
      </w:r>
      <w:r w:rsidR="003B1CAD" w:rsidRPr="009E427E">
        <w:rPr>
          <w:rFonts w:eastAsia="Times New Roman"/>
          <w:sz w:val="22"/>
          <w:szCs w:val="22"/>
        </w:rPr>
        <w:t xml:space="preserve">   </w:t>
      </w:r>
      <w:r w:rsidR="001B0DA1" w:rsidRPr="009E427E">
        <w:rPr>
          <w:rFonts w:eastAsia="Times New Roman"/>
          <w:sz w:val="22"/>
          <w:szCs w:val="22"/>
        </w:rPr>
        <w:t xml:space="preserve"> </w:t>
      </w:r>
      <w:proofErr w:type="gramStart"/>
      <w:r w:rsidR="006E6B83" w:rsidRPr="009E427E">
        <w:rPr>
          <w:rFonts w:eastAsia="Times New Roman"/>
          <w:sz w:val="22"/>
          <w:szCs w:val="22"/>
        </w:rPr>
        <w:t>$</w:t>
      </w:r>
      <w:r w:rsidR="003B1CAD" w:rsidRPr="009E427E">
        <w:rPr>
          <w:rFonts w:eastAsia="Times New Roman"/>
          <w:sz w:val="22"/>
          <w:szCs w:val="22"/>
        </w:rPr>
        <w:t xml:space="preserve">  </w:t>
      </w:r>
      <w:r w:rsidR="00BD0B59" w:rsidRPr="009E427E">
        <w:rPr>
          <w:rFonts w:eastAsia="Times New Roman"/>
          <w:sz w:val="22"/>
          <w:szCs w:val="22"/>
        </w:rPr>
        <w:t>1,028.49</w:t>
      </w:r>
      <w:proofErr w:type="gramEnd"/>
      <w:r w:rsidRPr="009E427E">
        <w:rPr>
          <w:rFonts w:eastAsia="Times New Roman"/>
          <w:sz w:val="22"/>
          <w:szCs w:val="22"/>
        </w:rPr>
        <w:t xml:space="preserve"> </w:t>
      </w:r>
    </w:p>
    <w:p w:rsidR="00520FCA" w:rsidRPr="009E427E" w:rsidRDefault="00EC150C" w:rsidP="00EC150C">
      <w:pPr>
        <w:pStyle w:val="Body1"/>
        <w:rPr>
          <w:rFonts w:eastAsia="Times New Roman"/>
          <w:b/>
          <w:sz w:val="22"/>
          <w:szCs w:val="22"/>
          <w:u w:val="single"/>
        </w:rPr>
      </w:pPr>
      <w:r w:rsidRPr="009E427E">
        <w:rPr>
          <w:rFonts w:eastAsia="Times New Roman"/>
          <w:b/>
          <w:sz w:val="22"/>
          <w:szCs w:val="22"/>
          <w:u w:val="single"/>
        </w:rPr>
        <w:t>Carried</w:t>
      </w:r>
    </w:p>
    <w:p w:rsidR="00916C67" w:rsidRPr="009E427E" w:rsidRDefault="00916C67" w:rsidP="00EC150C">
      <w:pPr>
        <w:pStyle w:val="Body1"/>
        <w:rPr>
          <w:rFonts w:eastAsia="Times New Roman"/>
          <w:b/>
          <w:sz w:val="22"/>
          <w:szCs w:val="22"/>
          <w:u w:val="single"/>
        </w:rPr>
      </w:pPr>
    </w:p>
    <w:p w:rsidR="00520FCA" w:rsidRPr="009E427E" w:rsidRDefault="00916C67" w:rsidP="00EC150C">
      <w:pPr>
        <w:pStyle w:val="Body1"/>
        <w:numPr>
          <w:ilvl w:val="0"/>
          <w:numId w:val="33"/>
        </w:numPr>
        <w:rPr>
          <w:rFonts w:eastAsia="Times New Roman"/>
          <w:b/>
          <w:sz w:val="22"/>
          <w:szCs w:val="22"/>
        </w:rPr>
      </w:pPr>
      <w:r w:rsidRPr="009E427E">
        <w:rPr>
          <w:b/>
          <w:sz w:val="22"/>
          <w:szCs w:val="22"/>
        </w:rPr>
        <w:t>Adjournment</w:t>
      </w:r>
    </w:p>
    <w:p w:rsidR="00B23659" w:rsidRPr="009E427E" w:rsidRDefault="001B1D9E" w:rsidP="00EC150C">
      <w:pPr>
        <w:pStyle w:val="Body1"/>
        <w:rPr>
          <w:rFonts w:eastAsia="Times New Roman"/>
          <w:sz w:val="22"/>
          <w:szCs w:val="22"/>
        </w:rPr>
      </w:pPr>
      <w:r w:rsidRPr="009E427E">
        <w:rPr>
          <w:rFonts w:eastAsia="Times New Roman"/>
          <w:b/>
          <w:sz w:val="22"/>
          <w:szCs w:val="22"/>
          <w:u w:val="single"/>
        </w:rPr>
        <w:t xml:space="preserve">Resolution </w:t>
      </w:r>
      <w:r w:rsidR="00D82F7F" w:rsidRPr="009E427E">
        <w:rPr>
          <w:rFonts w:eastAsia="Times New Roman"/>
          <w:b/>
          <w:sz w:val="22"/>
          <w:szCs w:val="22"/>
          <w:u w:val="single"/>
        </w:rPr>
        <w:t>#1</w:t>
      </w:r>
      <w:r w:rsidR="00203899" w:rsidRPr="009E427E">
        <w:rPr>
          <w:rFonts w:eastAsia="Times New Roman"/>
          <w:b/>
          <w:sz w:val="22"/>
          <w:szCs w:val="22"/>
          <w:u w:val="single"/>
        </w:rPr>
        <w:t>99</w:t>
      </w:r>
      <w:r w:rsidR="00555A9C" w:rsidRPr="009E427E">
        <w:rPr>
          <w:rFonts w:eastAsia="Times New Roman"/>
          <w:b/>
          <w:sz w:val="22"/>
          <w:szCs w:val="22"/>
          <w:u w:val="single"/>
        </w:rPr>
        <w:t>/201</w:t>
      </w:r>
      <w:r w:rsidR="00F57935" w:rsidRPr="009E427E">
        <w:rPr>
          <w:rFonts w:eastAsia="Times New Roman"/>
          <w:b/>
          <w:sz w:val="22"/>
          <w:szCs w:val="22"/>
          <w:u w:val="single"/>
        </w:rPr>
        <w:t>2</w:t>
      </w:r>
      <w:r w:rsidR="00555A9C" w:rsidRPr="009E427E">
        <w:rPr>
          <w:rFonts w:eastAsia="Times New Roman"/>
          <w:sz w:val="22"/>
          <w:szCs w:val="22"/>
        </w:rPr>
        <w:t xml:space="preserve"> Motion by Trustee</w:t>
      </w:r>
      <w:r w:rsidR="00D65D5E" w:rsidRPr="009E427E">
        <w:rPr>
          <w:rFonts w:eastAsia="Times New Roman"/>
          <w:sz w:val="22"/>
          <w:szCs w:val="22"/>
        </w:rPr>
        <w:t xml:space="preserve"> </w:t>
      </w:r>
      <w:r w:rsidR="008567EE" w:rsidRPr="009E427E">
        <w:rPr>
          <w:rFonts w:eastAsia="Times New Roman"/>
          <w:sz w:val="22"/>
          <w:szCs w:val="22"/>
        </w:rPr>
        <w:t>Shepard</w:t>
      </w:r>
      <w:r w:rsidRPr="009E427E">
        <w:rPr>
          <w:rFonts w:eastAsia="Times New Roman"/>
          <w:sz w:val="22"/>
          <w:szCs w:val="22"/>
        </w:rPr>
        <w:t>, second by Trustee</w:t>
      </w:r>
      <w:r w:rsidR="001B0DA1" w:rsidRPr="009E427E">
        <w:rPr>
          <w:rFonts w:eastAsia="Times New Roman"/>
          <w:sz w:val="22"/>
          <w:szCs w:val="22"/>
        </w:rPr>
        <w:t xml:space="preserve"> </w:t>
      </w:r>
      <w:r w:rsidR="001C7D27" w:rsidRPr="009E427E">
        <w:rPr>
          <w:rFonts w:eastAsia="Times New Roman"/>
          <w:sz w:val="22"/>
          <w:szCs w:val="22"/>
        </w:rPr>
        <w:t>O’Donnell</w:t>
      </w:r>
      <w:r w:rsidR="0031597B" w:rsidRPr="009E427E">
        <w:rPr>
          <w:rFonts w:eastAsia="Times New Roman"/>
          <w:sz w:val="22"/>
          <w:szCs w:val="22"/>
        </w:rPr>
        <w:t xml:space="preserve"> </w:t>
      </w:r>
      <w:r w:rsidR="00B23659" w:rsidRPr="009E427E">
        <w:rPr>
          <w:rFonts w:eastAsia="Times New Roman"/>
          <w:sz w:val="22"/>
          <w:szCs w:val="22"/>
        </w:rPr>
        <w:t xml:space="preserve"> </w:t>
      </w:r>
    </w:p>
    <w:p w:rsidR="00EC150C" w:rsidRPr="009E427E" w:rsidRDefault="005E3EDA" w:rsidP="00EC150C">
      <w:pPr>
        <w:pStyle w:val="Body1"/>
        <w:rPr>
          <w:rFonts w:eastAsia="Times New Roman"/>
          <w:sz w:val="22"/>
          <w:szCs w:val="22"/>
        </w:rPr>
      </w:pPr>
      <w:proofErr w:type="gramStart"/>
      <w:r w:rsidRPr="009E427E">
        <w:rPr>
          <w:rFonts w:eastAsia="Times New Roman"/>
          <w:sz w:val="22"/>
          <w:szCs w:val="22"/>
        </w:rPr>
        <w:t>Resolved</w:t>
      </w:r>
      <w:r w:rsidR="00EC150C" w:rsidRPr="009E427E">
        <w:rPr>
          <w:rFonts w:eastAsia="Times New Roman"/>
          <w:sz w:val="22"/>
          <w:szCs w:val="22"/>
        </w:rPr>
        <w:t xml:space="preserve"> </w:t>
      </w:r>
      <w:r w:rsidR="00E67B2B" w:rsidRPr="009E427E">
        <w:rPr>
          <w:rFonts w:eastAsia="Times New Roman"/>
          <w:sz w:val="22"/>
          <w:szCs w:val="22"/>
        </w:rPr>
        <w:t xml:space="preserve">that the meeting be adjourned </w:t>
      </w:r>
      <w:r w:rsidR="0031597B" w:rsidRPr="009E427E">
        <w:rPr>
          <w:rFonts w:eastAsia="Times New Roman"/>
          <w:sz w:val="22"/>
          <w:szCs w:val="22"/>
        </w:rPr>
        <w:t>at</w:t>
      </w:r>
      <w:r w:rsidR="007E7F43" w:rsidRPr="009E427E">
        <w:rPr>
          <w:rFonts w:eastAsia="Times New Roman"/>
          <w:sz w:val="22"/>
          <w:szCs w:val="22"/>
        </w:rPr>
        <w:t xml:space="preserve"> </w:t>
      </w:r>
      <w:r w:rsidR="00CE5421" w:rsidRPr="009E427E">
        <w:rPr>
          <w:rFonts w:eastAsia="Times New Roman"/>
          <w:sz w:val="22"/>
          <w:szCs w:val="22"/>
        </w:rPr>
        <w:t>9:</w:t>
      </w:r>
      <w:r w:rsidR="001C7D27" w:rsidRPr="009E427E">
        <w:rPr>
          <w:rFonts w:eastAsia="Times New Roman"/>
          <w:sz w:val="22"/>
          <w:szCs w:val="22"/>
        </w:rPr>
        <w:t>12</w:t>
      </w:r>
      <w:r w:rsidR="00580AAA" w:rsidRPr="009E427E">
        <w:rPr>
          <w:rFonts w:eastAsia="Times New Roman"/>
          <w:sz w:val="22"/>
          <w:szCs w:val="22"/>
        </w:rPr>
        <w:t xml:space="preserve"> </w:t>
      </w:r>
      <w:r w:rsidR="00E67B2B" w:rsidRPr="009E427E">
        <w:rPr>
          <w:rFonts w:eastAsia="Times New Roman"/>
          <w:sz w:val="22"/>
          <w:szCs w:val="22"/>
        </w:rPr>
        <w:t xml:space="preserve">p.m., </w:t>
      </w:r>
      <w:r w:rsidR="00EC150C" w:rsidRPr="009E427E">
        <w:rPr>
          <w:rFonts w:eastAsia="Times New Roman"/>
          <w:sz w:val="22"/>
          <w:szCs w:val="22"/>
        </w:rPr>
        <w:t xml:space="preserve">until </w:t>
      </w:r>
      <w:r w:rsidR="001B0DA1" w:rsidRPr="009E427E">
        <w:rPr>
          <w:rFonts w:eastAsia="Times New Roman"/>
          <w:sz w:val="22"/>
          <w:szCs w:val="22"/>
        </w:rPr>
        <w:t xml:space="preserve">the </w:t>
      </w:r>
      <w:r w:rsidR="00353B29" w:rsidRPr="009E427E">
        <w:rPr>
          <w:rFonts w:eastAsia="Times New Roman"/>
          <w:sz w:val="22"/>
          <w:szCs w:val="22"/>
        </w:rPr>
        <w:t xml:space="preserve">next village board meeting to be held </w:t>
      </w:r>
      <w:r w:rsidR="001C7D27" w:rsidRPr="009E427E">
        <w:rPr>
          <w:rFonts w:eastAsia="Times New Roman"/>
          <w:sz w:val="22"/>
          <w:szCs w:val="22"/>
        </w:rPr>
        <w:t>August 16</w:t>
      </w:r>
      <w:r w:rsidR="00353B29" w:rsidRPr="009E427E">
        <w:rPr>
          <w:rFonts w:eastAsia="Times New Roman"/>
          <w:sz w:val="22"/>
          <w:szCs w:val="22"/>
        </w:rPr>
        <w:t>, 2012</w:t>
      </w:r>
      <w:r w:rsidR="00355C90" w:rsidRPr="009E427E">
        <w:rPr>
          <w:rFonts w:eastAsia="Times New Roman"/>
          <w:sz w:val="22"/>
          <w:szCs w:val="22"/>
        </w:rPr>
        <w:t xml:space="preserve">, </w:t>
      </w:r>
      <w:r w:rsidR="00353B29" w:rsidRPr="009E427E">
        <w:rPr>
          <w:rFonts w:eastAsia="Times New Roman"/>
          <w:sz w:val="22"/>
          <w:szCs w:val="22"/>
        </w:rPr>
        <w:t>at 7:30</w:t>
      </w:r>
      <w:r w:rsidR="00341B15" w:rsidRPr="009E427E">
        <w:rPr>
          <w:rFonts w:eastAsia="Times New Roman"/>
          <w:sz w:val="22"/>
          <w:szCs w:val="22"/>
        </w:rPr>
        <w:t xml:space="preserve"> </w:t>
      </w:r>
      <w:r w:rsidR="00353B29" w:rsidRPr="009E427E">
        <w:rPr>
          <w:rFonts w:eastAsia="Times New Roman"/>
          <w:sz w:val="22"/>
          <w:szCs w:val="22"/>
        </w:rPr>
        <w:t>p.m., at Village</w:t>
      </w:r>
      <w:r w:rsidR="008B1884" w:rsidRPr="009E427E">
        <w:rPr>
          <w:rFonts w:eastAsia="Times New Roman"/>
          <w:sz w:val="22"/>
          <w:szCs w:val="22"/>
        </w:rPr>
        <w:t xml:space="preserve"> Hall</w:t>
      </w:r>
      <w:r w:rsidR="00EC150C" w:rsidRPr="009E427E">
        <w:rPr>
          <w:rFonts w:eastAsia="Times New Roman"/>
          <w:sz w:val="22"/>
          <w:szCs w:val="22"/>
        </w:rPr>
        <w:t>.</w:t>
      </w:r>
      <w:proofErr w:type="gramEnd"/>
    </w:p>
    <w:p w:rsidR="00EC150C" w:rsidRPr="009E427E" w:rsidRDefault="00EC150C" w:rsidP="00EC150C">
      <w:pPr>
        <w:pStyle w:val="Body1"/>
        <w:rPr>
          <w:b/>
          <w:sz w:val="22"/>
          <w:szCs w:val="22"/>
          <w:u w:val="single"/>
        </w:rPr>
      </w:pPr>
      <w:r w:rsidRPr="009E427E">
        <w:rPr>
          <w:rFonts w:eastAsia="Times New Roman"/>
          <w:b/>
          <w:sz w:val="22"/>
          <w:szCs w:val="22"/>
          <w:u w:val="single"/>
        </w:rPr>
        <w:t>Carried</w:t>
      </w:r>
    </w:p>
    <w:p w:rsidR="009E505C" w:rsidRPr="009E427E" w:rsidRDefault="009E505C" w:rsidP="001B0DA1">
      <w:pPr>
        <w:widowControl w:val="0"/>
        <w:rPr>
          <w:bCs/>
          <w:sz w:val="22"/>
          <w:szCs w:val="22"/>
        </w:rPr>
      </w:pPr>
    </w:p>
    <w:p w:rsidR="009E505C" w:rsidRPr="009E427E" w:rsidRDefault="009E505C" w:rsidP="009E505C">
      <w:pPr>
        <w:pStyle w:val="Body1"/>
        <w:rPr>
          <w:rFonts w:eastAsia="Times New Roman"/>
          <w:b/>
          <w:sz w:val="22"/>
          <w:szCs w:val="22"/>
          <w:u w:val="single"/>
        </w:rPr>
      </w:pPr>
      <w:r w:rsidRPr="009E427E">
        <w:rPr>
          <w:rFonts w:eastAsia="Times New Roman"/>
          <w:b/>
          <w:sz w:val="22"/>
          <w:szCs w:val="22"/>
          <w:u w:val="single"/>
        </w:rPr>
        <w:t>Adjournment,</w:t>
      </w:r>
    </w:p>
    <w:p w:rsidR="002C2830" w:rsidRPr="009E427E" w:rsidRDefault="002C2830" w:rsidP="009E505C">
      <w:pPr>
        <w:pStyle w:val="Body1"/>
        <w:rPr>
          <w:rFonts w:eastAsia="Times New Roman"/>
          <w:b/>
          <w:sz w:val="22"/>
          <w:szCs w:val="22"/>
          <w:u w:val="single"/>
        </w:rPr>
      </w:pPr>
    </w:p>
    <w:p w:rsidR="008567EE" w:rsidRPr="009E427E" w:rsidRDefault="008567EE" w:rsidP="009E505C">
      <w:pPr>
        <w:pStyle w:val="Body1"/>
        <w:rPr>
          <w:rFonts w:eastAsia="Times New Roman"/>
          <w:i/>
          <w:sz w:val="22"/>
          <w:szCs w:val="22"/>
        </w:rPr>
      </w:pPr>
      <w:r w:rsidRPr="009E427E">
        <w:rPr>
          <w:rFonts w:eastAsia="Times New Roman"/>
          <w:i/>
          <w:sz w:val="22"/>
          <w:szCs w:val="22"/>
        </w:rPr>
        <w:t>Maureen Butler</w:t>
      </w:r>
    </w:p>
    <w:p w:rsidR="008567EE" w:rsidRPr="009E427E" w:rsidRDefault="008567EE" w:rsidP="009E505C">
      <w:pPr>
        <w:pStyle w:val="Body1"/>
        <w:rPr>
          <w:rFonts w:eastAsia="Times New Roman"/>
          <w:sz w:val="22"/>
          <w:szCs w:val="22"/>
        </w:rPr>
      </w:pPr>
    </w:p>
    <w:p w:rsidR="00D75902" w:rsidRPr="009E427E" w:rsidRDefault="00D75902" w:rsidP="009E505C">
      <w:pPr>
        <w:pStyle w:val="Body1"/>
        <w:rPr>
          <w:rFonts w:eastAsia="Times New Roman"/>
          <w:sz w:val="22"/>
          <w:szCs w:val="22"/>
        </w:rPr>
      </w:pPr>
      <w:r w:rsidRPr="009E427E">
        <w:rPr>
          <w:rFonts w:eastAsia="Times New Roman"/>
          <w:sz w:val="22"/>
          <w:szCs w:val="22"/>
        </w:rPr>
        <w:t>Maureen Butler</w:t>
      </w:r>
    </w:p>
    <w:p w:rsidR="00D75902" w:rsidRPr="009E427E" w:rsidRDefault="00D75902" w:rsidP="009E505C">
      <w:pPr>
        <w:pStyle w:val="Body1"/>
        <w:rPr>
          <w:rFonts w:eastAsia="Times New Roman"/>
          <w:sz w:val="22"/>
          <w:szCs w:val="22"/>
        </w:rPr>
      </w:pPr>
      <w:r w:rsidRPr="009E427E">
        <w:rPr>
          <w:rFonts w:eastAsia="Times New Roman"/>
          <w:sz w:val="22"/>
          <w:szCs w:val="22"/>
        </w:rPr>
        <w:t>Village Clerk</w:t>
      </w:r>
    </w:p>
    <w:p w:rsidR="00D75902" w:rsidRPr="009E427E" w:rsidRDefault="00D75902" w:rsidP="009E505C">
      <w:pPr>
        <w:pStyle w:val="Body1"/>
        <w:rPr>
          <w:rFonts w:ascii="Arial Narrow" w:eastAsia="Times New Roman" w:hAnsi="Arial Narrow" w:cs="Arial"/>
          <w:szCs w:val="24"/>
        </w:rPr>
      </w:pPr>
    </w:p>
    <w:sectPr w:rsidR="00D75902" w:rsidRPr="009E427E" w:rsidSect="00B86944">
      <w:footerReference w:type="even" r:id="rId8"/>
      <w:footerReference w:type="default" r:id="rId9"/>
      <w:pgSz w:w="12240" w:h="15840"/>
      <w:pgMar w:top="288" w:right="1296" w:bottom="245" w:left="1296" w:header="720" w:footer="288"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B64EA" w:rsidRDefault="00EB64EA">
      <w:r>
        <w:separator/>
      </w:r>
    </w:p>
  </w:endnote>
  <w:endnote w:type="continuationSeparator" w:id="0">
    <w:p w:rsidR="00EB64EA" w:rsidRDefault="00EB64E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ヒラギノ角ゴ Pro W3">
    <w:charset w:val="00"/>
    <w:family w:val="roman"/>
    <w:pitch w:val="default"/>
    <w:sig w:usb0="00000000" w:usb1="00000000" w:usb2="00000000" w:usb3="00000000" w:csb0="00000000"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13AF9" w:rsidRDefault="00D13AF9" w:rsidP="00970F6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D13AF9" w:rsidRDefault="00D13AF9" w:rsidP="0085220A">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CellMar>
        <w:top w:w="72" w:type="dxa"/>
        <w:left w:w="115" w:type="dxa"/>
        <w:bottom w:w="72" w:type="dxa"/>
        <w:right w:w="115" w:type="dxa"/>
      </w:tblCellMar>
      <w:tblLook w:val="04A0"/>
    </w:tblPr>
    <w:tblGrid>
      <w:gridCol w:w="8890"/>
      <w:gridCol w:w="988"/>
    </w:tblGrid>
    <w:tr w:rsidR="00D13AF9" w:rsidTr="006F682B">
      <w:tc>
        <w:tcPr>
          <w:tcW w:w="4500" w:type="pct"/>
          <w:tcBorders>
            <w:top w:val="single" w:sz="4" w:space="0" w:color="000000"/>
          </w:tcBorders>
        </w:tcPr>
        <w:p w:rsidR="00D13AF9" w:rsidRPr="00EB64EA" w:rsidRDefault="00D13AF9" w:rsidP="00A97E9B">
          <w:pPr>
            <w:pStyle w:val="Footer"/>
            <w:jc w:val="right"/>
            <w:rPr>
              <w:sz w:val="20"/>
              <w:szCs w:val="20"/>
              <w:lang w:val="en-US" w:eastAsia="en-US"/>
            </w:rPr>
          </w:pPr>
          <w:r w:rsidRPr="00EB64EA">
            <w:rPr>
              <w:sz w:val="20"/>
              <w:szCs w:val="20"/>
              <w:lang w:val="en-US" w:eastAsia="en-US"/>
            </w:rPr>
            <w:t>V</w:t>
          </w:r>
          <w:r w:rsidR="009E427E" w:rsidRPr="00EB64EA">
            <w:rPr>
              <w:sz w:val="20"/>
              <w:szCs w:val="20"/>
              <w:lang w:val="en-US" w:eastAsia="en-US"/>
            </w:rPr>
            <w:t>illage of Baldwinsville 8/2</w:t>
          </w:r>
          <w:r w:rsidRPr="00EB64EA">
            <w:rPr>
              <w:sz w:val="20"/>
              <w:szCs w:val="20"/>
              <w:lang w:val="en-US" w:eastAsia="en-US"/>
            </w:rPr>
            <w:t>/12</w:t>
          </w:r>
        </w:p>
      </w:tc>
      <w:tc>
        <w:tcPr>
          <w:tcW w:w="500" w:type="pct"/>
          <w:tcBorders>
            <w:top w:val="single" w:sz="4" w:space="0" w:color="C0504D"/>
          </w:tcBorders>
          <w:shd w:val="clear" w:color="auto" w:fill="943634"/>
        </w:tcPr>
        <w:p w:rsidR="00D13AF9" w:rsidRPr="00EB64EA" w:rsidRDefault="00D13AF9">
          <w:pPr>
            <w:pStyle w:val="Header"/>
            <w:rPr>
              <w:color w:val="FFFFFF"/>
              <w:lang w:val="en-US" w:eastAsia="en-US"/>
            </w:rPr>
          </w:pPr>
          <w:r w:rsidRPr="00EB64EA">
            <w:rPr>
              <w:lang w:val="en-US" w:eastAsia="en-US"/>
            </w:rPr>
            <w:fldChar w:fldCharType="begin"/>
          </w:r>
          <w:r w:rsidRPr="00EB64EA">
            <w:rPr>
              <w:lang w:val="en-US" w:eastAsia="en-US"/>
            </w:rPr>
            <w:instrText xml:space="preserve"> PAGE   \* MERGEFORMAT </w:instrText>
          </w:r>
          <w:r w:rsidRPr="00EB64EA">
            <w:rPr>
              <w:lang w:val="en-US" w:eastAsia="en-US"/>
            </w:rPr>
            <w:fldChar w:fldCharType="separate"/>
          </w:r>
          <w:r w:rsidR="000D3FD7" w:rsidRPr="00EB64EA">
            <w:rPr>
              <w:noProof/>
              <w:color w:val="FFFFFF"/>
              <w:lang w:val="en-US" w:eastAsia="en-US"/>
            </w:rPr>
            <w:t>4</w:t>
          </w:r>
          <w:r w:rsidRPr="00EB64EA">
            <w:rPr>
              <w:noProof/>
              <w:color w:val="FFFFFF"/>
              <w:lang w:val="en-US" w:eastAsia="en-US"/>
            </w:rPr>
            <w:fldChar w:fldCharType="end"/>
          </w:r>
        </w:p>
      </w:tc>
    </w:tr>
  </w:tbl>
  <w:p w:rsidR="00D13AF9" w:rsidRPr="008F77A3" w:rsidRDefault="00D13AF9" w:rsidP="006F682B">
    <w:pPr>
      <w:pStyle w:val="Footer"/>
      <w:tabs>
        <w:tab w:val="clear" w:pos="4320"/>
        <w:tab w:val="clear" w:pos="8640"/>
        <w:tab w:val="center" w:pos="4824"/>
        <w:tab w:val="right" w:pos="9648"/>
      </w:tabs>
      <w:ind w:right="360"/>
      <w:rPr>
        <w:sz w:val="18"/>
        <w:szCs w:val="18"/>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B64EA" w:rsidRDefault="00EB64EA">
      <w:r>
        <w:separator/>
      </w:r>
    </w:p>
  </w:footnote>
  <w:footnote w:type="continuationSeparator" w:id="0">
    <w:p w:rsidR="00EB64EA" w:rsidRDefault="00EB64E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894EE873"/>
    <w:lvl w:ilvl="0">
      <w:start w:val="1"/>
      <w:numFmt w:val="bullet"/>
      <w:lvlText w:val="•"/>
      <w:lvlJc w:val="left"/>
      <w:pPr>
        <w:tabs>
          <w:tab w:val="num" w:pos="360"/>
        </w:tabs>
        <w:ind w:left="360" w:firstLine="705"/>
      </w:pPr>
      <w:rPr>
        <w:rFonts w:hint="default"/>
        <w:position w:val="0"/>
      </w:rPr>
    </w:lvl>
    <w:lvl w:ilvl="1">
      <w:start w:val="1"/>
      <w:numFmt w:val="bullet"/>
      <w:lvlText w:val="o"/>
      <w:lvlJc w:val="left"/>
      <w:pPr>
        <w:tabs>
          <w:tab w:val="num" w:pos="360"/>
        </w:tabs>
        <w:ind w:left="360" w:firstLine="1425"/>
      </w:pPr>
      <w:rPr>
        <w:rFonts w:hint="default"/>
        <w:position w:val="0"/>
      </w:rPr>
    </w:lvl>
    <w:lvl w:ilvl="2">
      <w:start w:val="1"/>
      <w:numFmt w:val="bullet"/>
      <w:lvlText w:val="•"/>
      <w:lvlJc w:val="left"/>
      <w:pPr>
        <w:tabs>
          <w:tab w:val="num" w:pos="360"/>
        </w:tabs>
        <w:ind w:left="360" w:firstLine="2145"/>
      </w:pPr>
      <w:rPr>
        <w:rFonts w:hint="default"/>
        <w:position w:val="0"/>
      </w:rPr>
    </w:lvl>
    <w:lvl w:ilvl="3">
      <w:start w:val="1"/>
      <w:numFmt w:val="bullet"/>
      <w:lvlText w:val="•"/>
      <w:lvlJc w:val="left"/>
      <w:pPr>
        <w:tabs>
          <w:tab w:val="num" w:pos="360"/>
        </w:tabs>
        <w:ind w:left="360" w:firstLine="2865"/>
      </w:pPr>
      <w:rPr>
        <w:rFonts w:hint="default"/>
        <w:position w:val="0"/>
      </w:rPr>
    </w:lvl>
    <w:lvl w:ilvl="4">
      <w:start w:val="1"/>
      <w:numFmt w:val="bullet"/>
      <w:lvlText w:val="o"/>
      <w:lvlJc w:val="left"/>
      <w:pPr>
        <w:tabs>
          <w:tab w:val="num" w:pos="360"/>
        </w:tabs>
        <w:ind w:left="360" w:firstLine="3585"/>
      </w:pPr>
      <w:rPr>
        <w:rFonts w:hint="default"/>
        <w:position w:val="0"/>
      </w:rPr>
    </w:lvl>
    <w:lvl w:ilvl="5">
      <w:start w:val="1"/>
      <w:numFmt w:val="bullet"/>
      <w:lvlText w:val="•"/>
      <w:lvlJc w:val="left"/>
      <w:pPr>
        <w:tabs>
          <w:tab w:val="num" w:pos="360"/>
        </w:tabs>
        <w:ind w:left="360" w:firstLine="4305"/>
      </w:pPr>
      <w:rPr>
        <w:rFonts w:hint="default"/>
        <w:position w:val="0"/>
      </w:rPr>
    </w:lvl>
    <w:lvl w:ilvl="6">
      <w:start w:val="1"/>
      <w:numFmt w:val="bullet"/>
      <w:lvlText w:val="•"/>
      <w:lvlJc w:val="left"/>
      <w:pPr>
        <w:tabs>
          <w:tab w:val="num" w:pos="360"/>
        </w:tabs>
        <w:ind w:left="360" w:firstLine="5025"/>
      </w:pPr>
      <w:rPr>
        <w:rFonts w:hint="default"/>
        <w:position w:val="0"/>
      </w:rPr>
    </w:lvl>
    <w:lvl w:ilvl="7">
      <w:start w:val="1"/>
      <w:numFmt w:val="bullet"/>
      <w:lvlText w:val="o"/>
      <w:lvlJc w:val="left"/>
      <w:pPr>
        <w:tabs>
          <w:tab w:val="num" w:pos="360"/>
        </w:tabs>
        <w:ind w:left="360" w:firstLine="5745"/>
      </w:pPr>
      <w:rPr>
        <w:rFonts w:hint="default"/>
        <w:position w:val="0"/>
      </w:rPr>
    </w:lvl>
    <w:lvl w:ilvl="8">
      <w:start w:val="1"/>
      <w:numFmt w:val="bullet"/>
      <w:lvlText w:val="•"/>
      <w:lvlJc w:val="left"/>
      <w:pPr>
        <w:tabs>
          <w:tab w:val="num" w:pos="360"/>
        </w:tabs>
        <w:ind w:left="360" w:firstLine="6465"/>
      </w:pPr>
      <w:rPr>
        <w:rFonts w:hint="default"/>
        <w:position w:val="0"/>
      </w:rPr>
    </w:lvl>
  </w:abstractNum>
  <w:abstractNum w:abstractNumId="1">
    <w:nsid w:val="00000002"/>
    <w:multiLevelType w:val="multilevel"/>
    <w:tmpl w:val="894EE874"/>
    <w:numStyleLink w:val="ImportWordListStyleDefinition1152914483"/>
  </w:abstractNum>
  <w:abstractNum w:abstractNumId="2">
    <w:nsid w:val="00000003"/>
    <w:multiLevelType w:val="multilevel"/>
    <w:tmpl w:val="894EE875"/>
    <w:lvl w:ilvl="0">
      <w:start w:val="1"/>
      <w:numFmt w:val="bullet"/>
      <w:lvlText w:val="•"/>
      <w:lvlJc w:val="left"/>
      <w:pPr>
        <w:tabs>
          <w:tab w:val="num" w:pos="360"/>
        </w:tabs>
        <w:ind w:left="360" w:firstLine="645"/>
      </w:pPr>
      <w:rPr>
        <w:rFonts w:hint="default"/>
        <w:position w:val="0"/>
      </w:rPr>
    </w:lvl>
    <w:lvl w:ilvl="1">
      <w:start w:val="1"/>
      <w:numFmt w:val="bullet"/>
      <w:lvlText w:val="o"/>
      <w:lvlJc w:val="left"/>
      <w:pPr>
        <w:tabs>
          <w:tab w:val="num" w:pos="360"/>
        </w:tabs>
        <w:ind w:left="360" w:firstLine="1365"/>
      </w:pPr>
      <w:rPr>
        <w:rFonts w:hint="default"/>
        <w:position w:val="0"/>
      </w:rPr>
    </w:lvl>
    <w:lvl w:ilvl="2">
      <w:start w:val="1"/>
      <w:numFmt w:val="bullet"/>
      <w:lvlText w:val="•"/>
      <w:lvlJc w:val="left"/>
      <w:pPr>
        <w:tabs>
          <w:tab w:val="num" w:pos="360"/>
        </w:tabs>
        <w:ind w:left="360" w:firstLine="2085"/>
      </w:pPr>
      <w:rPr>
        <w:rFonts w:hint="default"/>
        <w:position w:val="0"/>
      </w:rPr>
    </w:lvl>
    <w:lvl w:ilvl="3">
      <w:start w:val="1"/>
      <w:numFmt w:val="bullet"/>
      <w:lvlText w:val="•"/>
      <w:lvlJc w:val="left"/>
      <w:pPr>
        <w:tabs>
          <w:tab w:val="num" w:pos="360"/>
        </w:tabs>
        <w:ind w:left="360" w:firstLine="2805"/>
      </w:pPr>
      <w:rPr>
        <w:rFonts w:hint="default"/>
        <w:position w:val="0"/>
      </w:rPr>
    </w:lvl>
    <w:lvl w:ilvl="4">
      <w:start w:val="1"/>
      <w:numFmt w:val="bullet"/>
      <w:lvlText w:val="o"/>
      <w:lvlJc w:val="left"/>
      <w:pPr>
        <w:tabs>
          <w:tab w:val="num" w:pos="360"/>
        </w:tabs>
        <w:ind w:left="360" w:firstLine="3525"/>
      </w:pPr>
      <w:rPr>
        <w:rFonts w:hint="default"/>
        <w:position w:val="0"/>
      </w:rPr>
    </w:lvl>
    <w:lvl w:ilvl="5">
      <w:start w:val="1"/>
      <w:numFmt w:val="bullet"/>
      <w:lvlText w:val="•"/>
      <w:lvlJc w:val="left"/>
      <w:pPr>
        <w:tabs>
          <w:tab w:val="num" w:pos="360"/>
        </w:tabs>
        <w:ind w:left="360" w:firstLine="4245"/>
      </w:pPr>
      <w:rPr>
        <w:rFonts w:hint="default"/>
        <w:position w:val="0"/>
      </w:rPr>
    </w:lvl>
    <w:lvl w:ilvl="6">
      <w:start w:val="1"/>
      <w:numFmt w:val="bullet"/>
      <w:lvlText w:val="•"/>
      <w:lvlJc w:val="left"/>
      <w:pPr>
        <w:tabs>
          <w:tab w:val="num" w:pos="360"/>
        </w:tabs>
        <w:ind w:left="360" w:firstLine="4965"/>
      </w:pPr>
      <w:rPr>
        <w:rFonts w:hint="default"/>
        <w:position w:val="0"/>
      </w:rPr>
    </w:lvl>
    <w:lvl w:ilvl="7">
      <w:start w:val="1"/>
      <w:numFmt w:val="bullet"/>
      <w:lvlText w:val="o"/>
      <w:lvlJc w:val="left"/>
      <w:pPr>
        <w:tabs>
          <w:tab w:val="num" w:pos="360"/>
        </w:tabs>
        <w:ind w:left="360" w:firstLine="5685"/>
      </w:pPr>
      <w:rPr>
        <w:rFonts w:hint="default"/>
        <w:position w:val="0"/>
      </w:rPr>
    </w:lvl>
    <w:lvl w:ilvl="8">
      <w:start w:val="1"/>
      <w:numFmt w:val="bullet"/>
      <w:lvlText w:val="•"/>
      <w:lvlJc w:val="left"/>
      <w:pPr>
        <w:tabs>
          <w:tab w:val="num" w:pos="360"/>
        </w:tabs>
        <w:ind w:left="360" w:firstLine="6405"/>
      </w:pPr>
      <w:rPr>
        <w:rFonts w:hint="default"/>
        <w:position w:val="0"/>
      </w:rPr>
    </w:lvl>
  </w:abstractNum>
  <w:abstractNum w:abstractNumId="3">
    <w:nsid w:val="00000004"/>
    <w:multiLevelType w:val="multilevel"/>
    <w:tmpl w:val="894EE876"/>
    <w:numStyleLink w:val="ImportWordListStyleDefinition1195730483"/>
  </w:abstractNum>
  <w:abstractNum w:abstractNumId="4">
    <w:nsid w:val="00000005"/>
    <w:multiLevelType w:val="multilevel"/>
    <w:tmpl w:val="894EE877"/>
    <w:lvl w:ilvl="0">
      <w:start w:val="1"/>
      <w:numFmt w:val="bullet"/>
      <w:lvlText w:val="•"/>
      <w:lvlJc w:val="left"/>
      <w:pPr>
        <w:tabs>
          <w:tab w:val="num" w:pos="360"/>
        </w:tabs>
        <w:ind w:left="360" w:firstLine="432"/>
      </w:pPr>
      <w:rPr>
        <w:rFonts w:hint="default"/>
        <w:position w:val="0"/>
      </w:rPr>
    </w:lvl>
    <w:lvl w:ilvl="1">
      <w:start w:val="1"/>
      <w:numFmt w:val="bullet"/>
      <w:lvlText w:val="o"/>
      <w:lvlJc w:val="left"/>
      <w:pPr>
        <w:tabs>
          <w:tab w:val="num" w:pos="360"/>
        </w:tabs>
        <w:ind w:left="360" w:firstLine="1152"/>
      </w:pPr>
      <w:rPr>
        <w:rFonts w:hint="default"/>
        <w:position w:val="0"/>
      </w:rPr>
    </w:lvl>
    <w:lvl w:ilvl="2">
      <w:start w:val="1"/>
      <w:numFmt w:val="bullet"/>
      <w:lvlText w:val="•"/>
      <w:lvlJc w:val="left"/>
      <w:pPr>
        <w:tabs>
          <w:tab w:val="num" w:pos="360"/>
        </w:tabs>
        <w:ind w:left="360" w:firstLine="1872"/>
      </w:pPr>
      <w:rPr>
        <w:rFonts w:hint="default"/>
        <w:position w:val="0"/>
      </w:rPr>
    </w:lvl>
    <w:lvl w:ilvl="3">
      <w:start w:val="1"/>
      <w:numFmt w:val="bullet"/>
      <w:lvlText w:val="•"/>
      <w:lvlJc w:val="left"/>
      <w:pPr>
        <w:tabs>
          <w:tab w:val="num" w:pos="360"/>
        </w:tabs>
        <w:ind w:left="360" w:firstLine="2592"/>
      </w:pPr>
      <w:rPr>
        <w:rFonts w:hint="default"/>
        <w:position w:val="0"/>
      </w:rPr>
    </w:lvl>
    <w:lvl w:ilvl="4">
      <w:start w:val="1"/>
      <w:numFmt w:val="bullet"/>
      <w:lvlText w:val="o"/>
      <w:lvlJc w:val="left"/>
      <w:pPr>
        <w:tabs>
          <w:tab w:val="num" w:pos="360"/>
        </w:tabs>
        <w:ind w:left="360" w:firstLine="3312"/>
      </w:pPr>
      <w:rPr>
        <w:rFonts w:hint="default"/>
        <w:position w:val="0"/>
      </w:rPr>
    </w:lvl>
    <w:lvl w:ilvl="5">
      <w:start w:val="1"/>
      <w:numFmt w:val="bullet"/>
      <w:lvlText w:val="•"/>
      <w:lvlJc w:val="left"/>
      <w:pPr>
        <w:tabs>
          <w:tab w:val="num" w:pos="360"/>
        </w:tabs>
        <w:ind w:left="360" w:firstLine="4032"/>
      </w:pPr>
      <w:rPr>
        <w:rFonts w:hint="default"/>
        <w:position w:val="0"/>
      </w:rPr>
    </w:lvl>
    <w:lvl w:ilvl="6">
      <w:start w:val="1"/>
      <w:numFmt w:val="bullet"/>
      <w:lvlText w:val="•"/>
      <w:lvlJc w:val="left"/>
      <w:pPr>
        <w:tabs>
          <w:tab w:val="num" w:pos="360"/>
        </w:tabs>
        <w:ind w:left="360" w:firstLine="4752"/>
      </w:pPr>
      <w:rPr>
        <w:rFonts w:hint="default"/>
        <w:position w:val="0"/>
      </w:rPr>
    </w:lvl>
    <w:lvl w:ilvl="7">
      <w:start w:val="1"/>
      <w:numFmt w:val="bullet"/>
      <w:lvlText w:val="o"/>
      <w:lvlJc w:val="left"/>
      <w:pPr>
        <w:tabs>
          <w:tab w:val="num" w:pos="360"/>
        </w:tabs>
        <w:ind w:left="360" w:firstLine="5472"/>
      </w:pPr>
      <w:rPr>
        <w:rFonts w:hint="default"/>
        <w:position w:val="0"/>
      </w:rPr>
    </w:lvl>
    <w:lvl w:ilvl="8">
      <w:start w:val="1"/>
      <w:numFmt w:val="bullet"/>
      <w:lvlText w:val="•"/>
      <w:lvlJc w:val="left"/>
      <w:pPr>
        <w:tabs>
          <w:tab w:val="num" w:pos="360"/>
        </w:tabs>
        <w:ind w:left="360" w:firstLine="6192"/>
      </w:pPr>
      <w:rPr>
        <w:rFonts w:hint="default"/>
        <w:position w:val="0"/>
      </w:rPr>
    </w:lvl>
  </w:abstractNum>
  <w:abstractNum w:abstractNumId="5">
    <w:nsid w:val="00000006"/>
    <w:multiLevelType w:val="multilevel"/>
    <w:tmpl w:val="894EE878"/>
    <w:numStyleLink w:val="ImportWordListStyleDefinition1901088104"/>
  </w:abstractNum>
  <w:abstractNum w:abstractNumId="6">
    <w:nsid w:val="00000007"/>
    <w:multiLevelType w:val="multilevel"/>
    <w:tmpl w:val="894EE879"/>
    <w:lvl w:ilvl="0">
      <w:start w:val="1"/>
      <w:numFmt w:val="bullet"/>
      <w:lvlText w:val="-"/>
      <w:lvlJc w:val="left"/>
      <w:pPr>
        <w:tabs>
          <w:tab w:val="num" w:pos="360"/>
        </w:tabs>
        <w:ind w:left="360" w:firstLine="1215"/>
      </w:pPr>
      <w:rPr>
        <w:rFonts w:hint="default"/>
        <w:position w:val="0"/>
      </w:rPr>
    </w:lvl>
    <w:lvl w:ilvl="1">
      <w:start w:val="1"/>
      <w:numFmt w:val="bullet"/>
      <w:lvlText w:val="o"/>
      <w:lvlJc w:val="left"/>
      <w:pPr>
        <w:tabs>
          <w:tab w:val="num" w:pos="360"/>
        </w:tabs>
        <w:ind w:left="360" w:firstLine="1935"/>
      </w:pPr>
      <w:rPr>
        <w:rFonts w:hint="default"/>
        <w:position w:val="0"/>
      </w:rPr>
    </w:lvl>
    <w:lvl w:ilvl="2">
      <w:start w:val="1"/>
      <w:numFmt w:val="bullet"/>
      <w:lvlText w:val="•"/>
      <w:lvlJc w:val="left"/>
      <w:pPr>
        <w:tabs>
          <w:tab w:val="num" w:pos="360"/>
        </w:tabs>
        <w:ind w:left="360" w:firstLine="2655"/>
      </w:pPr>
      <w:rPr>
        <w:rFonts w:hint="default"/>
        <w:position w:val="0"/>
      </w:rPr>
    </w:lvl>
    <w:lvl w:ilvl="3">
      <w:start w:val="1"/>
      <w:numFmt w:val="bullet"/>
      <w:lvlText w:val="•"/>
      <w:lvlJc w:val="left"/>
      <w:pPr>
        <w:tabs>
          <w:tab w:val="num" w:pos="360"/>
        </w:tabs>
        <w:ind w:left="360" w:firstLine="3375"/>
      </w:pPr>
      <w:rPr>
        <w:rFonts w:hint="default"/>
        <w:position w:val="0"/>
      </w:rPr>
    </w:lvl>
    <w:lvl w:ilvl="4">
      <w:start w:val="1"/>
      <w:numFmt w:val="bullet"/>
      <w:lvlText w:val="o"/>
      <w:lvlJc w:val="left"/>
      <w:pPr>
        <w:tabs>
          <w:tab w:val="num" w:pos="360"/>
        </w:tabs>
        <w:ind w:left="360" w:firstLine="4095"/>
      </w:pPr>
      <w:rPr>
        <w:rFonts w:hint="default"/>
        <w:position w:val="0"/>
      </w:rPr>
    </w:lvl>
    <w:lvl w:ilvl="5">
      <w:start w:val="1"/>
      <w:numFmt w:val="bullet"/>
      <w:lvlText w:val="•"/>
      <w:lvlJc w:val="left"/>
      <w:pPr>
        <w:tabs>
          <w:tab w:val="num" w:pos="360"/>
        </w:tabs>
        <w:ind w:left="360" w:firstLine="4815"/>
      </w:pPr>
      <w:rPr>
        <w:rFonts w:hint="default"/>
        <w:position w:val="0"/>
      </w:rPr>
    </w:lvl>
    <w:lvl w:ilvl="6">
      <w:start w:val="1"/>
      <w:numFmt w:val="bullet"/>
      <w:lvlText w:val="•"/>
      <w:lvlJc w:val="left"/>
      <w:pPr>
        <w:tabs>
          <w:tab w:val="num" w:pos="360"/>
        </w:tabs>
        <w:ind w:left="360" w:firstLine="5535"/>
      </w:pPr>
      <w:rPr>
        <w:rFonts w:hint="default"/>
        <w:position w:val="0"/>
      </w:rPr>
    </w:lvl>
    <w:lvl w:ilvl="7">
      <w:start w:val="1"/>
      <w:numFmt w:val="bullet"/>
      <w:lvlText w:val="o"/>
      <w:lvlJc w:val="left"/>
      <w:pPr>
        <w:tabs>
          <w:tab w:val="num" w:pos="360"/>
        </w:tabs>
        <w:ind w:left="360" w:firstLine="6255"/>
      </w:pPr>
      <w:rPr>
        <w:rFonts w:hint="default"/>
        <w:position w:val="0"/>
      </w:rPr>
    </w:lvl>
    <w:lvl w:ilvl="8">
      <w:start w:val="1"/>
      <w:numFmt w:val="bullet"/>
      <w:lvlText w:val="•"/>
      <w:lvlJc w:val="left"/>
      <w:pPr>
        <w:tabs>
          <w:tab w:val="num" w:pos="360"/>
        </w:tabs>
        <w:ind w:left="360" w:firstLine="6975"/>
      </w:pPr>
      <w:rPr>
        <w:rFonts w:hint="default"/>
        <w:position w:val="0"/>
      </w:rPr>
    </w:lvl>
  </w:abstractNum>
  <w:abstractNum w:abstractNumId="7">
    <w:nsid w:val="00000008"/>
    <w:multiLevelType w:val="multilevel"/>
    <w:tmpl w:val="894EE87A"/>
    <w:numStyleLink w:val="ImportWordListStyleDefinition923680788"/>
  </w:abstractNum>
  <w:abstractNum w:abstractNumId="8">
    <w:nsid w:val="01BF245B"/>
    <w:multiLevelType w:val="hybridMultilevel"/>
    <w:tmpl w:val="C28E5C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3AF0AD8"/>
    <w:multiLevelType w:val="hybridMultilevel"/>
    <w:tmpl w:val="26A05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10">
    <w:nsid w:val="050E1FE1"/>
    <w:multiLevelType w:val="hybridMultilevel"/>
    <w:tmpl w:val="3EE6817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nsid w:val="09A3642E"/>
    <w:multiLevelType w:val="hybridMultilevel"/>
    <w:tmpl w:val="136C98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nsid w:val="10820E46"/>
    <w:multiLevelType w:val="hybridMultilevel"/>
    <w:tmpl w:val="AFCA675C"/>
    <w:lvl w:ilvl="0" w:tplc="04090001">
      <w:start w:val="1"/>
      <w:numFmt w:val="bullet"/>
      <w:lvlText w:val=""/>
      <w:lvlJc w:val="left"/>
      <w:pPr>
        <w:ind w:left="1530" w:hanging="360"/>
      </w:pPr>
      <w:rPr>
        <w:rFonts w:ascii="Symbol" w:hAnsi="Symbol"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13">
    <w:nsid w:val="19BD19C2"/>
    <w:multiLevelType w:val="hybridMultilevel"/>
    <w:tmpl w:val="9580C86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4">
    <w:nsid w:val="2D8468F1"/>
    <w:multiLevelType w:val="hybridMultilevel"/>
    <w:tmpl w:val="BBD2F9E2"/>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360"/>
        </w:tabs>
        <w:ind w:left="360" w:hanging="360"/>
      </w:pPr>
      <w:rPr>
        <w:rFonts w:ascii="Courier New" w:hAnsi="Courier New" w:cs="Courier New" w:hint="default"/>
      </w:rPr>
    </w:lvl>
    <w:lvl w:ilvl="2" w:tplc="04090005" w:tentative="1">
      <w:start w:val="1"/>
      <w:numFmt w:val="bullet"/>
      <w:lvlText w:val=""/>
      <w:lvlJc w:val="left"/>
      <w:pPr>
        <w:tabs>
          <w:tab w:val="num" w:pos="1080"/>
        </w:tabs>
        <w:ind w:left="1080" w:hanging="360"/>
      </w:pPr>
      <w:rPr>
        <w:rFonts w:ascii="Wingdings" w:hAnsi="Wingdings" w:hint="default"/>
      </w:rPr>
    </w:lvl>
    <w:lvl w:ilvl="3" w:tplc="04090001" w:tentative="1">
      <w:start w:val="1"/>
      <w:numFmt w:val="bullet"/>
      <w:lvlText w:val=""/>
      <w:lvlJc w:val="left"/>
      <w:pPr>
        <w:tabs>
          <w:tab w:val="num" w:pos="1800"/>
        </w:tabs>
        <w:ind w:left="1800" w:hanging="360"/>
      </w:pPr>
      <w:rPr>
        <w:rFonts w:ascii="Symbol" w:hAnsi="Symbol" w:hint="default"/>
      </w:rPr>
    </w:lvl>
    <w:lvl w:ilvl="4" w:tplc="04090003" w:tentative="1">
      <w:start w:val="1"/>
      <w:numFmt w:val="bullet"/>
      <w:lvlText w:val="o"/>
      <w:lvlJc w:val="left"/>
      <w:pPr>
        <w:tabs>
          <w:tab w:val="num" w:pos="2520"/>
        </w:tabs>
        <w:ind w:left="2520" w:hanging="360"/>
      </w:pPr>
      <w:rPr>
        <w:rFonts w:ascii="Courier New" w:hAnsi="Courier New" w:cs="Courier New" w:hint="default"/>
      </w:rPr>
    </w:lvl>
    <w:lvl w:ilvl="5" w:tplc="04090005" w:tentative="1">
      <w:start w:val="1"/>
      <w:numFmt w:val="bullet"/>
      <w:lvlText w:val=""/>
      <w:lvlJc w:val="left"/>
      <w:pPr>
        <w:tabs>
          <w:tab w:val="num" w:pos="3240"/>
        </w:tabs>
        <w:ind w:left="3240" w:hanging="360"/>
      </w:pPr>
      <w:rPr>
        <w:rFonts w:ascii="Wingdings" w:hAnsi="Wingdings" w:hint="default"/>
      </w:rPr>
    </w:lvl>
    <w:lvl w:ilvl="6" w:tplc="04090001" w:tentative="1">
      <w:start w:val="1"/>
      <w:numFmt w:val="bullet"/>
      <w:lvlText w:val=""/>
      <w:lvlJc w:val="left"/>
      <w:pPr>
        <w:tabs>
          <w:tab w:val="num" w:pos="3960"/>
        </w:tabs>
        <w:ind w:left="3960" w:hanging="360"/>
      </w:pPr>
      <w:rPr>
        <w:rFonts w:ascii="Symbol" w:hAnsi="Symbol" w:hint="default"/>
      </w:rPr>
    </w:lvl>
    <w:lvl w:ilvl="7" w:tplc="04090003" w:tentative="1">
      <w:start w:val="1"/>
      <w:numFmt w:val="bullet"/>
      <w:lvlText w:val="o"/>
      <w:lvlJc w:val="left"/>
      <w:pPr>
        <w:tabs>
          <w:tab w:val="num" w:pos="4680"/>
        </w:tabs>
        <w:ind w:left="4680" w:hanging="360"/>
      </w:pPr>
      <w:rPr>
        <w:rFonts w:ascii="Courier New" w:hAnsi="Courier New" w:cs="Courier New" w:hint="default"/>
      </w:rPr>
    </w:lvl>
    <w:lvl w:ilvl="8" w:tplc="04090005" w:tentative="1">
      <w:start w:val="1"/>
      <w:numFmt w:val="bullet"/>
      <w:lvlText w:val=""/>
      <w:lvlJc w:val="left"/>
      <w:pPr>
        <w:tabs>
          <w:tab w:val="num" w:pos="5400"/>
        </w:tabs>
        <w:ind w:left="5400" w:hanging="360"/>
      </w:pPr>
      <w:rPr>
        <w:rFonts w:ascii="Wingdings" w:hAnsi="Wingdings" w:hint="default"/>
      </w:rPr>
    </w:lvl>
  </w:abstractNum>
  <w:abstractNum w:abstractNumId="15">
    <w:nsid w:val="314D0686"/>
    <w:multiLevelType w:val="hybridMultilevel"/>
    <w:tmpl w:val="5AF6F99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nsid w:val="34444B5D"/>
    <w:multiLevelType w:val="hybridMultilevel"/>
    <w:tmpl w:val="A5ECEC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nsid w:val="346E27EF"/>
    <w:multiLevelType w:val="hybridMultilevel"/>
    <w:tmpl w:val="4ADC70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3AC66D0C"/>
    <w:multiLevelType w:val="hybridMultilevel"/>
    <w:tmpl w:val="C36A4550"/>
    <w:lvl w:ilvl="0" w:tplc="58262CD8">
      <w:start w:val="5"/>
      <w:numFmt w:val="upperLetter"/>
      <w:lvlText w:val="%1."/>
      <w:lvlJc w:val="left"/>
      <w:pPr>
        <w:tabs>
          <w:tab w:val="num" w:pos="765"/>
        </w:tabs>
        <w:ind w:left="765" w:hanging="360"/>
      </w:pPr>
      <w:rPr>
        <w:rFonts w:hint="default"/>
      </w:rPr>
    </w:lvl>
    <w:lvl w:ilvl="1" w:tplc="04090019" w:tentative="1">
      <w:start w:val="1"/>
      <w:numFmt w:val="lowerLetter"/>
      <w:lvlText w:val="%2."/>
      <w:lvlJc w:val="left"/>
      <w:pPr>
        <w:tabs>
          <w:tab w:val="num" w:pos="1485"/>
        </w:tabs>
        <w:ind w:left="1485" w:hanging="360"/>
      </w:pPr>
    </w:lvl>
    <w:lvl w:ilvl="2" w:tplc="0409001B" w:tentative="1">
      <w:start w:val="1"/>
      <w:numFmt w:val="lowerRoman"/>
      <w:lvlText w:val="%3."/>
      <w:lvlJc w:val="right"/>
      <w:pPr>
        <w:tabs>
          <w:tab w:val="num" w:pos="2205"/>
        </w:tabs>
        <w:ind w:left="2205" w:hanging="180"/>
      </w:pPr>
    </w:lvl>
    <w:lvl w:ilvl="3" w:tplc="0409000F" w:tentative="1">
      <w:start w:val="1"/>
      <w:numFmt w:val="decimal"/>
      <w:lvlText w:val="%4."/>
      <w:lvlJc w:val="left"/>
      <w:pPr>
        <w:tabs>
          <w:tab w:val="num" w:pos="2925"/>
        </w:tabs>
        <w:ind w:left="2925" w:hanging="360"/>
      </w:pPr>
    </w:lvl>
    <w:lvl w:ilvl="4" w:tplc="04090019" w:tentative="1">
      <w:start w:val="1"/>
      <w:numFmt w:val="lowerLetter"/>
      <w:lvlText w:val="%5."/>
      <w:lvlJc w:val="left"/>
      <w:pPr>
        <w:tabs>
          <w:tab w:val="num" w:pos="3645"/>
        </w:tabs>
        <w:ind w:left="3645" w:hanging="360"/>
      </w:pPr>
    </w:lvl>
    <w:lvl w:ilvl="5" w:tplc="0409001B" w:tentative="1">
      <w:start w:val="1"/>
      <w:numFmt w:val="lowerRoman"/>
      <w:lvlText w:val="%6."/>
      <w:lvlJc w:val="right"/>
      <w:pPr>
        <w:tabs>
          <w:tab w:val="num" w:pos="4365"/>
        </w:tabs>
        <w:ind w:left="4365" w:hanging="180"/>
      </w:pPr>
    </w:lvl>
    <w:lvl w:ilvl="6" w:tplc="0409000F" w:tentative="1">
      <w:start w:val="1"/>
      <w:numFmt w:val="decimal"/>
      <w:lvlText w:val="%7."/>
      <w:lvlJc w:val="left"/>
      <w:pPr>
        <w:tabs>
          <w:tab w:val="num" w:pos="5085"/>
        </w:tabs>
        <w:ind w:left="5085" w:hanging="360"/>
      </w:pPr>
    </w:lvl>
    <w:lvl w:ilvl="7" w:tplc="04090019" w:tentative="1">
      <w:start w:val="1"/>
      <w:numFmt w:val="lowerLetter"/>
      <w:lvlText w:val="%8."/>
      <w:lvlJc w:val="left"/>
      <w:pPr>
        <w:tabs>
          <w:tab w:val="num" w:pos="5805"/>
        </w:tabs>
        <w:ind w:left="5805" w:hanging="360"/>
      </w:pPr>
    </w:lvl>
    <w:lvl w:ilvl="8" w:tplc="0409001B" w:tentative="1">
      <w:start w:val="1"/>
      <w:numFmt w:val="lowerRoman"/>
      <w:lvlText w:val="%9."/>
      <w:lvlJc w:val="right"/>
      <w:pPr>
        <w:tabs>
          <w:tab w:val="num" w:pos="6525"/>
        </w:tabs>
        <w:ind w:left="6525" w:hanging="180"/>
      </w:pPr>
    </w:lvl>
  </w:abstractNum>
  <w:abstractNum w:abstractNumId="19">
    <w:nsid w:val="3E690EE6"/>
    <w:multiLevelType w:val="hybridMultilevel"/>
    <w:tmpl w:val="726AC9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49B60E4E"/>
    <w:multiLevelType w:val="hybridMultilevel"/>
    <w:tmpl w:val="A3100746"/>
    <w:lvl w:ilvl="0" w:tplc="15744078">
      <w:start w:val="4"/>
      <w:numFmt w:val="upperLetter"/>
      <w:lvlText w:val="%1."/>
      <w:lvlJc w:val="left"/>
      <w:pPr>
        <w:tabs>
          <w:tab w:val="num" w:pos="780"/>
        </w:tabs>
        <w:ind w:left="780" w:hanging="390"/>
      </w:pPr>
      <w:rPr>
        <w:rFonts w:hint="default"/>
      </w:rPr>
    </w:lvl>
    <w:lvl w:ilvl="1" w:tplc="7974DD26">
      <w:start w:val="6"/>
      <w:numFmt w:val="decimal"/>
      <w:lvlText w:val="%2."/>
      <w:lvlJc w:val="left"/>
      <w:pPr>
        <w:tabs>
          <w:tab w:val="num" w:pos="1470"/>
        </w:tabs>
        <w:ind w:left="1470" w:hanging="360"/>
      </w:pPr>
      <w:rPr>
        <w:rFonts w:hint="default"/>
      </w:rPr>
    </w:lvl>
    <w:lvl w:ilvl="2" w:tplc="0409001B" w:tentative="1">
      <w:start w:val="1"/>
      <w:numFmt w:val="lowerRoman"/>
      <w:lvlText w:val="%3."/>
      <w:lvlJc w:val="right"/>
      <w:pPr>
        <w:tabs>
          <w:tab w:val="num" w:pos="2190"/>
        </w:tabs>
        <w:ind w:left="2190" w:hanging="180"/>
      </w:pPr>
    </w:lvl>
    <w:lvl w:ilvl="3" w:tplc="0409000F" w:tentative="1">
      <w:start w:val="1"/>
      <w:numFmt w:val="decimal"/>
      <w:lvlText w:val="%4."/>
      <w:lvlJc w:val="left"/>
      <w:pPr>
        <w:tabs>
          <w:tab w:val="num" w:pos="2910"/>
        </w:tabs>
        <w:ind w:left="2910" w:hanging="360"/>
      </w:pPr>
    </w:lvl>
    <w:lvl w:ilvl="4" w:tplc="04090019" w:tentative="1">
      <w:start w:val="1"/>
      <w:numFmt w:val="lowerLetter"/>
      <w:lvlText w:val="%5."/>
      <w:lvlJc w:val="left"/>
      <w:pPr>
        <w:tabs>
          <w:tab w:val="num" w:pos="3630"/>
        </w:tabs>
        <w:ind w:left="3630" w:hanging="360"/>
      </w:pPr>
    </w:lvl>
    <w:lvl w:ilvl="5" w:tplc="0409001B" w:tentative="1">
      <w:start w:val="1"/>
      <w:numFmt w:val="lowerRoman"/>
      <w:lvlText w:val="%6."/>
      <w:lvlJc w:val="right"/>
      <w:pPr>
        <w:tabs>
          <w:tab w:val="num" w:pos="4350"/>
        </w:tabs>
        <w:ind w:left="4350" w:hanging="180"/>
      </w:pPr>
    </w:lvl>
    <w:lvl w:ilvl="6" w:tplc="0409000F" w:tentative="1">
      <w:start w:val="1"/>
      <w:numFmt w:val="decimal"/>
      <w:lvlText w:val="%7."/>
      <w:lvlJc w:val="left"/>
      <w:pPr>
        <w:tabs>
          <w:tab w:val="num" w:pos="5070"/>
        </w:tabs>
        <w:ind w:left="5070" w:hanging="360"/>
      </w:pPr>
    </w:lvl>
    <w:lvl w:ilvl="7" w:tplc="04090019" w:tentative="1">
      <w:start w:val="1"/>
      <w:numFmt w:val="lowerLetter"/>
      <w:lvlText w:val="%8."/>
      <w:lvlJc w:val="left"/>
      <w:pPr>
        <w:tabs>
          <w:tab w:val="num" w:pos="5790"/>
        </w:tabs>
        <w:ind w:left="5790" w:hanging="360"/>
      </w:pPr>
    </w:lvl>
    <w:lvl w:ilvl="8" w:tplc="0409001B" w:tentative="1">
      <w:start w:val="1"/>
      <w:numFmt w:val="lowerRoman"/>
      <w:lvlText w:val="%9."/>
      <w:lvlJc w:val="right"/>
      <w:pPr>
        <w:tabs>
          <w:tab w:val="num" w:pos="6510"/>
        </w:tabs>
        <w:ind w:left="6510" w:hanging="180"/>
      </w:pPr>
    </w:lvl>
  </w:abstractNum>
  <w:abstractNum w:abstractNumId="21">
    <w:nsid w:val="4B1D6F05"/>
    <w:multiLevelType w:val="hybridMultilevel"/>
    <w:tmpl w:val="6E1CC9AA"/>
    <w:lvl w:ilvl="0" w:tplc="72826966">
      <w:start w:val="1"/>
      <w:numFmt w:val="upperLetter"/>
      <w:lvlText w:val="%1."/>
      <w:lvlJc w:val="left"/>
      <w:pPr>
        <w:tabs>
          <w:tab w:val="num" w:pos="750"/>
        </w:tabs>
        <w:ind w:left="750" w:hanging="360"/>
      </w:pPr>
      <w:rPr>
        <w:rFonts w:hint="default"/>
      </w:rPr>
    </w:lvl>
    <w:lvl w:ilvl="1" w:tplc="04090019">
      <w:start w:val="1"/>
      <w:numFmt w:val="lowerLetter"/>
      <w:lvlText w:val="%2."/>
      <w:lvlJc w:val="left"/>
      <w:pPr>
        <w:tabs>
          <w:tab w:val="num" w:pos="1470"/>
        </w:tabs>
        <w:ind w:left="1470" w:hanging="360"/>
      </w:pPr>
    </w:lvl>
    <w:lvl w:ilvl="2" w:tplc="0409001B" w:tentative="1">
      <w:start w:val="1"/>
      <w:numFmt w:val="lowerRoman"/>
      <w:lvlText w:val="%3."/>
      <w:lvlJc w:val="right"/>
      <w:pPr>
        <w:tabs>
          <w:tab w:val="num" w:pos="2190"/>
        </w:tabs>
        <w:ind w:left="2190" w:hanging="180"/>
      </w:pPr>
    </w:lvl>
    <w:lvl w:ilvl="3" w:tplc="0409000F" w:tentative="1">
      <w:start w:val="1"/>
      <w:numFmt w:val="decimal"/>
      <w:lvlText w:val="%4."/>
      <w:lvlJc w:val="left"/>
      <w:pPr>
        <w:tabs>
          <w:tab w:val="num" w:pos="2910"/>
        </w:tabs>
        <w:ind w:left="2910" w:hanging="360"/>
      </w:pPr>
    </w:lvl>
    <w:lvl w:ilvl="4" w:tplc="04090019" w:tentative="1">
      <w:start w:val="1"/>
      <w:numFmt w:val="lowerLetter"/>
      <w:lvlText w:val="%5."/>
      <w:lvlJc w:val="left"/>
      <w:pPr>
        <w:tabs>
          <w:tab w:val="num" w:pos="3630"/>
        </w:tabs>
        <w:ind w:left="3630" w:hanging="360"/>
      </w:pPr>
    </w:lvl>
    <w:lvl w:ilvl="5" w:tplc="0409001B" w:tentative="1">
      <w:start w:val="1"/>
      <w:numFmt w:val="lowerRoman"/>
      <w:lvlText w:val="%6."/>
      <w:lvlJc w:val="right"/>
      <w:pPr>
        <w:tabs>
          <w:tab w:val="num" w:pos="4350"/>
        </w:tabs>
        <w:ind w:left="4350" w:hanging="180"/>
      </w:pPr>
    </w:lvl>
    <w:lvl w:ilvl="6" w:tplc="0409000F" w:tentative="1">
      <w:start w:val="1"/>
      <w:numFmt w:val="decimal"/>
      <w:lvlText w:val="%7."/>
      <w:lvlJc w:val="left"/>
      <w:pPr>
        <w:tabs>
          <w:tab w:val="num" w:pos="5070"/>
        </w:tabs>
        <w:ind w:left="5070" w:hanging="360"/>
      </w:pPr>
    </w:lvl>
    <w:lvl w:ilvl="7" w:tplc="04090019" w:tentative="1">
      <w:start w:val="1"/>
      <w:numFmt w:val="lowerLetter"/>
      <w:lvlText w:val="%8."/>
      <w:lvlJc w:val="left"/>
      <w:pPr>
        <w:tabs>
          <w:tab w:val="num" w:pos="5790"/>
        </w:tabs>
        <w:ind w:left="5790" w:hanging="360"/>
      </w:pPr>
    </w:lvl>
    <w:lvl w:ilvl="8" w:tplc="0409001B" w:tentative="1">
      <w:start w:val="1"/>
      <w:numFmt w:val="lowerRoman"/>
      <w:lvlText w:val="%9."/>
      <w:lvlJc w:val="right"/>
      <w:pPr>
        <w:tabs>
          <w:tab w:val="num" w:pos="6510"/>
        </w:tabs>
        <w:ind w:left="6510" w:hanging="180"/>
      </w:pPr>
    </w:lvl>
  </w:abstractNum>
  <w:abstractNum w:abstractNumId="22">
    <w:nsid w:val="5D5D7A8D"/>
    <w:multiLevelType w:val="hybridMultilevel"/>
    <w:tmpl w:val="690A3EA8"/>
    <w:lvl w:ilvl="0" w:tplc="04090001">
      <w:start w:val="1"/>
      <w:numFmt w:val="bullet"/>
      <w:lvlText w:val=""/>
      <w:lvlJc w:val="left"/>
      <w:pPr>
        <w:ind w:left="8220" w:hanging="360"/>
      </w:pPr>
      <w:rPr>
        <w:rFonts w:ascii="Symbol" w:hAnsi="Symbol" w:hint="default"/>
      </w:rPr>
    </w:lvl>
    <w:lvl w:ilvl="1" w:tplc="04090003" w:tentative="1">
      <w:start w:val="1"/>
      <w:numFmt w:val="bullet"/>
      <w:lvlText w:val="o"/>
      <w:lvlJc w:val="left"/>
      <w:pPr>
        <w:ind w:left="8940" w:hanging="360"/>
      </w:pPr>
      <w:rPr>
        <w:rFonts w:ascii="Courier New" w:hAnsi="Courier New" w:cs="Courier New" w:hint="default"/>
      </w:rPr>
    </w:lvl>
    <w:lvl w:ilvl="2" w:tplc="04090005" w:tentative="1">
      <w:start w:val="1"/>
      <w:numFmt w:val="bullet"/>
      <w:lvlText w:val=""/>
      <w:lvlJc w:val="left"/>
      <w:pPr>
        <w:ind w:left="9660" w:hanging="360"/>
      </w:pPr>
      <w:rPr>
        <w:rFonts w:ascii="Wingdings" w:hAnsi="Wingdings" w:hint="default"/>
      </w:rPr>
    </w:lvl>
    <w:lvl w:ilvl="3" w:tplc="04090001" w:tentative="1">
      <w:start w:val="1"/>
      <w:numFmt w:val="bullet"/>
      <w:lvlText w:val=""/>
      <w:lvlJc w:val="left"/>
      <w:pPr>
        <w:ind w:left="10380" w:hanging="360"/>
      </w:pPr>
      <w:rPr>
        <w:rFonts w:ascii="Symbol" w:hAnsi="Symbol" w:hint="default"/>
      </w:rPr>
    </w:lvl>
    <w:lvl w:ilvl="4" w:tplc="04090003" w:tentative="1">
      <w:start w:val="1"/>
      <w:numFmt w:val="bullet"/>
      <w:lvlText w:val="o"/>
      <w:lvlJc w:val="left"/>
      <w:pPr>
        <w:ind w:left="11100" w:hanging="360"/>
      </w:pPr>
      <w:rPr>
        <w:rFonts w:ascii="Courier New" w:hAnsi="Courier New" w:cs="Courier New" w:hint="default"/>
      </w:rPr>
    </w:lvl>
    <w:lvl w:ilvl="5" w:tplc="04090005" w:tentative="1">
      <w:start w:val="1"/>
      <w:numFmt w:val="bullet"/>
      <w:lvlText w:val=""/>
      <w:lvlJc w:val="left"/>
      <w:pPr>
        <w:ind w:left="11820" w:hanging="360"/>
      </w:pPr>
      <w:rPr>
        <w:rFonts w:ascii="Wingdings" w:hAnsi="Wingdings" w:hint="default"/>
      </w:rPr>
    </w:lvl>
    <w:lvl w:ilvl="6" w:tplc="04090001" w:tentative="1">
      <w:start w:val="1"/>
      <w:numFmt w:val="bullet"/>
      <w:lvlText w:val=""/>
      <w:lvlJc w:val="left"/>
      <w:pPr>
        <w:ind w:left="12540" w:hanging="360"/>
      </w:pPr>
      <w:rPr>
        <w:rFonts w:ascii="Symbol" w:hAnsi="Symbol" w:hint="default"/>
      </w:rPr>
    </w:lvl>
    <w:lvl w:ilvl="7" w:tplc="04090003" w:tentative="1">
      <w:start w:val="1"/>
      <w:numFmt w:val="bullet"/>
      <w:lvlText w:val="o"/>
      <w:lvlJc w:val="left"/>
      <w:pPr>
        <w:ind w:left="13260" w:hanging="360"/>
      </w:pPr>
      <w:rPr>
        <w:rFonts w:ascii="Courier New" w:hAnsi="Courier New" w:cs="Courier New" w:hint="default"/>
      </w:rPr>
    </w:lvl>
    <w:lvl w:ilvl="8" w:tplc="04090005" w:tentative="1">
      <w:start w:val="1"/>
      <w:numFmt w:val="bullet"/>
      <w:lvlText w:val=""/>
      <w:lvlJc w:val="left"/>
      <w:pPr>
        <w:ind w:left="13980" w:hanging="360"/>
      </w:pPr>
      <w:rPr>
        <w:rFonts w:ascii="Wingdings" w:hAnsi="Wingdings" w:hint="default"/>
      </w:rPr>
    </w:lvl>
  </w:abstractNum>
  <w:abstractNum w:abstractNumId="23">
    <w:nsid w:val="63F57F07"/>
    <w:multiLevelType w:val="hybridMultilevel"/>
    <w:tmpl w:val="06D46AA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nsid w:val="65AE0F0B"/>
    <w:multiLevelType w:val="hybridMultilevel"/>
    <w:tmpl w:val="1540BFF4"/>
    <w:lvl w:ilvl="0" w:tplc="0409000F">
      <w:start w:val="6"/>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nsid w:val="67D812DE"/>
    <w:multiLevelType w:val="hybridMultilevel"/>
    <w:tmpl w:val="A458522C"/>
    <w:lvl w:ilvl="0" w:tplc="C5F27576">
      <w:start w:val="3"/>
      <w:numFmt w:val="upperLetter"/>
      <w:lvlText w:val="%1."/>
      <w:lvlJc w:val="left"/>
      <w:pPr>
        <w:tabs>
          <w:tab w:val="num" w:pos="702"/>
        </w:tabs>
        <w:ind w:left="702" w:hanging="360"/>
      </w:pPr>
      <w:rPr>
        <w:rFonts w:hint="default"/>
      </w:rPr>
    </w:lvl>
    <w:lvl w:ilvl="1" w:tplc="04090019" w:tentative="1">
      <w:start w:val="1"/>
      <w:numFmt w:val="lowerLetter"/>
      <w:lvlText w:val="%2."/>
      <w:lvlJc w:val="left"/>
      <w:pPr>
        <w:tabs>
          <w:tab w:val="num" w:pos="1422"/>
        </w:tabs>
        <w:ind w:left="1422" w:hanging="360"/>
      </w:pPr>
    </w:lvl>
    <w:lvl w:ilvl="2" w:tplc="0409001B" w:tentative="1">
      <w:start w:val="1"/>
      <w:numFmt w:val="lowerRoman"/>
      <w:lvlText w:val="%3."/>
      <w:lvlJc w:val="right"/>
      <w:pPr>
        <w:tabs>
          <w:tab w:val="num" w:pos="2142"/>
        </w:tabs>
        <w:ind w:left="2142" w:hanging="180"/>
      </w:pPr>
    </w:lvl>
    <w:lvl w:ilvl="3" w:tplc="0409000F" w:tentative="1">
      <w:start w:val="1"/>
      <w:numFmt w:val="decimal"/>
      <w:lvlText w:val="%4."/>
      <w:lvlJc w:val="left"/>
      <w:pPr>
        <w:tabs>
          <w:tab w:val="num" w:pos="2862"/>
        </w:tabs>
        <w:ind w:left="2862" w:hanging="360"/>
      </w:pPr>
    </w:lvl>
    <w:lvl w:ilvl="4" w:tplc="04090019" w:tentative="1">
      <w:start w:val="1"/>
      <w:numFmt w:val="lowerLetter"/>
      <w:lvlText w:val="%5."/>
      <w:lvlJc w:val="left"/>
      <w:pPr>
        <w:tabs>
          <w:tab w:val="num" w:pos="3582"/>
        </w:tabs>
        <w:ind w:left="3582" w:hanging="360"/>
      </w:pPr>
    </w:lvl>
    <w:lvl w:ilvl="5" w:tplc="0409001B" w:tentative="1">
      <w:start w:val="1"/>
      <w:numFmt w:val="lowerRoman"/>
      <w:lvlText w:val="%6."/>
      <w:lvlJc w:val="right"/>
      <w:pPr>
        <w:tabs>
          <w:tab w:val="num" w:pos="4302"/>
        </w:tabs>
        <w:ind w:left="4302" w:hanging="180"/>
      </w:pPr>
    </w:lvl>
    <w:lvl w:ilvl="6" w:tplc="0409000F" w:tentative="1">
      <w:start w:val="1"/>
      <w:numFmt w:val="decimal"/>
      <w:lvlText w:val="%7."/>
      <w:lvlJc w:val="left"/>
      <w:pPr>
        <w:tabs>
          <w:tab w:val="num" w:pos="5022"/>
        </w:tabs>
        <w:ind w:left="5022" w:hanging="360"/>
      </w:pPr>
    </w:lvl>
    <w:lvl w:ilvl="7" w:tplc="04090019" w:tentative="1">
      <w:start w:val="1"/>
      <w:numFmt w:val="lowerLetter"/>
      <w:lvlText w:val="%8."/>
      <w:lvlJc w:val="left"/>
      <w:pPr>
        <w:tabs>
          <w:tab w:val="num" w:pos="5742"/>
        </w:tabs>
        <w:ind w:left="5742" w:hanging="360"/>
      </w:pPr>
    </w:lvl>
    <w:lvl w:ilvl="8" w:tplc="0409001B" w:tentative="1">
      <w:start w:val="1"/>
      <w:numFmt w:val="lowerRoman"/>
      <w:lvlText w:val="%9."/>
      <w:lvlJc w:val="right"/>
      <w:pPr>
        <w:tabs>
          <w:tab w:val="num" w:pos="6462"/>
        </w:tabs>
        <w:ind w:left="6462" w:hanging="180"/>
      </w:pPr>
    </w:lvl>
  </w:abstractNum>
  <w:abstractNum w:abstractNumId="26">
    <w:nsid w:val="699D79BA"/>
    <w:multiLevelType w:val="hybridMultilevel"/>
    <w:tmpl w:val="5F8254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6B1C63A2"/>
    <w:multiLevelType w:val="hybridMultilevel"/>
    <w:tmpl w:val="B32C1A9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28">
    <w:nsid w:val="6B8348D1"/>
    <w:multiLevelType w:val="hybridMultilevel"/>
    <w:tmpl w:val="79AEA2B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nsid w:val="72DB167B"/>
    <w:multiLevelType w:val="hybridMultilevel"/>
    <w:tmpl w:val="09DC78C0"/>
    <w:lvl w:ilvl="0" w:tplc="18A48AB0">
      <w:start w:val="5"/>
      <w:numFmt w:val="upperLetter"/>
      <w:lvlText w:val="%1."/>
      <w:lvlJc w:val="left"/>
      <w:pPr>
        <w:tabs>
          <w:tab w:val="num" w:pos="762"/>
        </w:tabs>
        <w:ind w:left="762" w:hanging="360"/>
      </w:pPr>
      <w:rPr>
        <w:rFonts w:hint="default"/>
      </w:rPr>
    </w:lvl>
    <w:lvl w:ilvl="1" w:tplc="04090019" w:tentative="1">
      <w:start w:val="1"/>
      <w:numFmt w:val="lowerLetter"/>
      <w:lvlText w:val="%2."/>
      <w:lvlJc w:val="left"/>
      <w:pPr>
        <w:tabs>
          <w:tab w:val="num" w:pos="1482"/>
        </w:tabs>
        <w:ind w:left="1482" w:hanging="360"/>
      </w:pPr>
    </w:lvl>
    <w:lvl w:ilvl="2" w:tplc="0409001B" w:tentative="1">
      <w:start w:val="1"/>
      <w:numFmt w:val="lowerRoman"/>
      <w:lvlText w:val="%3."/>
      <w:lvlJc w:val="right"/>
      <w:pPr>
        <w:tabs>
          <w:tab w:val="num" w:pos="2202"/>
        </w:tabs>
        <w:ind w:left="2202" w:hanging="180"/>
      </w:pPr>
    </w:lvl>
    <w:lvl w:ilvl="3" w:tplc="0409000F" w:tentative="1">
      <w:start w:val="1"/>
      <w:numFmt w:val="decimal"/>
      <w:lvlText w:val="%4."/>
      <w:lvlJc w:val="left"/>
      <w:pPr>
        <w:tabs>
          <w:tab w:val="num" w:pos="2922"/>
        </w:tabs>
        <w:ind w:left="2922" w:hanging="360"/>
      </w:pPr>
    </w:lvl>
    <w:lvl w:ilvl="4" w:tplc="04090019" w:tentative="1">
      <w:start w:val="1"/>
      <w:numFmt w:val="lowerLetter"/>
      <w:lvlText w:val="%5."/>
      <w:lvlJc w:val="left"/>
      <w:pPr>
        <w:tabs>
          <w:tab w:val="num" w:pos="3642"/>
        </w:tabs>
        <w:ind w:left="3642" w:hanging="360"/>
      </w:pPr>
    </w:lvl>
    <w:lvl w:ilvl="5" w:tplc="0409001B" w:tentative="1">
      <w:start w:val="1"/>
      <w:numFmt w:val="lowerRoman"/>
      <w:lvlText w:val="%6."/>
      <w:lvlJc w:val="right"/>
      <w:pPr>
        <w:tabs>
          <w:tab w:val="num" w:pos="4362"/>
        </w:tabs>
        <w:ind w:left="4362" w:hanging="180"/>
      </w:pPr>
    </w:lvl>
    <w:lvl w:ilvl="6" w:tplc="0409000F" w:tentative="1">
      <w:start w:val="1"/>
      <w:numFmt w:val="decimal"/>
      <w:lvlText w:val="%7."/>
      <w:lvlJc w:val="left"/>
      <w:pPr>
        <w:tabs>
          <w:tab w:val="num" w:pos="5082"/>
        </w:tabs>
        <w:ind w:left="5082" w:hanging="360"/>
      </w:pPr>
    </w:lvl>
    <w:lvl w:ilvl="7" w:tplc="04090019" w:tentative="1">
      <w:start w:val="1"/>
      <w:numFmt w:val="lowerLetter"/>
      <w:lvlText w:val="%8."/>
      <w:lvlJc w:val="left"/>
      <w:pPr>
        <w:tabs>
          <w:tab w:val="num" w:pos="5802"/>
        </w:tabs>
        <w:ind w:left="5802" w:hanging="360"/>
      </w:pPr>
    </w:lvl>
    <w:lvl w:ilvl="8" w:tplc="0409001B" w:tentative="1">
      <w:start w:val="1"/>
      <w:numFmt w:val="lowerRoman"/>
      <w:lvlText w:val="%9."/>
      <w:lvlJc w:val="right"/>
      <w:pPr>
        <w:tabs>
          <w:tab w:val="num" w:pos="6522"/>
        </w:tabs>
        <w:ind w:left="6522" w:hanging="180"/>
      </w:pPr>
    </w:lvl>
  </w:abstractNum>
  <w:abstractNum w:abstractNumId="30">
    <w:nsid w:val="76795A27"/>
    <w:multiLevelType w:val="hybridMultilevel"/>
    <w:tmpl w:val="925685A6"/>
    <w:lvl w:ilvl="0" w:tplc="04090001">
      <w:start w:val="1"/>
      <w:numFmt w:val="bullet"/>
      <w:lvlText w:val=""/>
      <w:lvlJc w:val="left"/>
      <w:pPr>
        <w:ind w:left="7500" w:hanging="360"/>
      </w:pPr>
      <w:rPr>
        <w:rFonts w:ascii="Symbol" w:hAnsi="Symbol" w:hint="default"/>
      </w:rPr>
    </w:lvl>
    <w:lvl w:ilvl="1" w:tplc="04090003" w:tentative="1">
      <w:start w:val="1"/>
      <w:numFmt w:val="bullet"/>
      <w:lvlText w:val="o"/>
      <w:lvlJc w:val="left"/>
      <w:pPr>
        <w:ind w:left="8220" w:hanging="360"/>
      </w:pPr>
      <w:rPr>
        <w:rFonts w:ascii="Courier New" w:hAnsi="Courier New" w:cs="Courier New" w:hint="default"/>
      </w:rPr>
    </w:lvl>
    <w:lvl w:ilvl="2" w:tplc="04090005" w:tentative="1">
      <w:start w:val="1"/>
      <w:numFmt w:val="bullet"/>
      <w:lvlText w:val=""/>
      <w:lvlJc w:val="left"/>
      <w:pPr>
        <w:ind w:left="8940" w:hanging="360"/>
      </w:pPr>
      <w:rPr>
        <w:rFonts w:ascii="Wingdings" w:hAnsi="Wingdings" w:hint="default"/>
      </w:rPr>
    </w:lvl>
    <w:lvl w:ilvl="3" w:tplc="04090001" w:tentative="1">
      <w:start w:val="1"/>
      <w:numFmt w:val="bullet"/>
      <w:lvlText w:val=""/>
      <w:lvlJc w:val="left"/>
      <w:pPr>
        <w:ind w:left="9660" w:hanging="360"/>
      </w:pPr>
      <w:rPr>
        <w:rFonts w:ascii="Symbol" w:hAnsi="Symbol" w:hint="default"/>
      </w:rPr>
    </w:lvl>
    <w:lvl w:ilvl="4" w:tplc="04090003" w:tentative="1">
      <w:start w:val="1"/>
      <w:numFmt w:val="bullet"/>
      <w:lvlText w:val="o"/>
      <w:lvlJc w:val="left"/>
      <w:pPr>
        <w:ind w:left="10380" w:hanging="360"/>
      </w:pPr>
      <w:rPr>
        <w:rFonts w:ascii="Courier New" w:hAnsi="Courier New" w:cs="Courier New" w:hint="default"/>
      </w:rPr>
    </w:lvl>
    <w:lvl w:ilvl="5" w:tplc="04090005" w:tentative="1">
      <w:start w:val="1"/>
      <w:numFmt w:val="bullet"/>
      <w:lvlText w:val=""/>
      <w:lvlJc w:val="left"/>
      <w:pPr>
        <w:ind w:left="11100" w:hanging="360"/>
      </w:pPr>
      <w:rPr>
        <w:rFonts w:ascii="Wingdings" w:hAnsi="Wingdings" w:hint="default"/>
      </w:rPr>
    </w:lvl>
    <w:lvl w:ilvl="6" w:tplc="04090001" w:tentative="1">
      <w:start w:val="1"/>
      <w:numFmt w:val="bullet"/>
      <w:lvlText w:val=""/>
      <w:lvlJc w:val="left"/>
      <w:pPr>
        <w:ind w:left="11820" w:hanging="360"/>
      </w:pPr>
      <w:rPr>
        <w:rFonts w:ascii="Symbol" w:hAnsi="Symbol" w:hint="default"/>
      </w:rPr>
    </w:lvl>
    <w:lvl w:ilvl="7" w:tplc="04090003" w:tentative="1">
      <w:start w:val="1"/>
      <w:numFmt w:val="bullet"/>
      <w:lvlText w:val="o"/>
      <w:lvlJc w:val="left"/>
      <w:pPr>
        <w:ind w:left="12540" w:hanging="360"/>
      </w:pPr>
      <w:rPr>
        <w:rFonts w:ascii="Courier New" w:hAnsi="Courier New" w:cs="Courier New" w:hint="default"/>
      </w:rPr>
    </w:lvl>
    <w:lvl w:ilvl="8" w:tplc="04090005" w:tentative="1">
      <w:start w:val="1"/>
      <w:numFmt w:val="bullet"/>
      <w:lvlText w:val=""/>
      <w:lvlJc w:val="left"/>
      <w:pPr>
        <w:ind w:left="13260" w:hanging="360"/>
      </w:pPr>
      <w:rPr>
        <w:rFonts w:ascii="Wingdings" w:hAnsi="Wingdings" w:hint="default"/>
      </w:rPr>
    </w:lvl>
  </w:abstractNum>
  <w:abstractNum w:abstractNumId="31">
    <w:nsid w:val="76FB4A1E"/>
    <w:multiLevelType w:val="hybridMultilevel"/>
    <w:tmpl w:val="21E488F8"/>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2">
    <w:nsid w:val="7D920ABD"/>
    <w:multiLevelType w:val="hybridMultilevel"/>
    <w:tmpl w:val="69FC5B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14"/>
  </w:num>
  <w:num w:numId="2">
    <w:abstractNumId w:val="29"/>
  </w:num>
  <w:num w:numId="3">
    <w:abstractNumId w:val="24"/>
  </w:num>
  <w:num w:numId="4">
    <w:abstractNumId w:val="20"/>
  </w:num>
  <w:num w:numId="5">
    <w:abstractNumId w:val="25"/>
  </w:num>
  <w:num w:numId="6">
    <w:abstractNumId w:val="10"/>
  </w:num>
  <w:num w:numId="7">
    <w:abstractNumId w:val="0"/>
  </w:num>
  <w:num w:numId="8">
    <w:abstractNumId w:val="1"/>
  </w:num>
  <w:num w:numId="9">
    <w:abstractNumId w:val="2"/>
  </w:num>
  <w:num w:numId="10">
    <w:abstractNumId w:val="3"/>
  </w:num>
  <w:num w:numId="11">
    <w:abstractNumId w:val="4"/>
  </w:num>
  <w:num w:numId="12">
    <w:abstractNumId w:val="5"/>
  </w:num>
  <w:num w:numId="13">
    <w:abstractNumId w:val="6"/>
  </w:num>
  <w:num w:numId="14">
    <w:abstractNumId w:val="7"/>
  </w:num>
  <w:num w:numId="15">
    <w:abstractNumId w:val="16"/>
  </w:num>
  <w:num w:numId="16">
    <w:abstractNumId w:val="31"/>
  </w:num>
  <w:num w:numId="17">
    <w:abstractNumId w:val="18"/>
  </w:num>
  <w:num w:numId="18">
    <w:abstractNumId w:val="15"/>
  </w:num>
  <w:num w:numId="19">
    <w:abstractNumId w:val="23"/>
  </w:num>
  <w:num w:numId="20">
    <w:abstractNumId w:val="19"/>
  </w:num>
  <w:num w:numId="21">
    <w:abstractNumId w:val="17"/>
  </w:num>
  <w:num w:numId="22">
    <w:abstractNumId w:val="26"/>
  </w:num>
  <w:num w:numId="23">
    <w:abstractNumId w:val="11"/>
  </w:num>
  <w:num w:numId="24">
    <w:abstractNumId w:val="8"/>
  </w:num>
  <w:num w:numId="25">
    <w:abstractNumId w:val="30"/>
  </w:num>
  <w:num w:numId="26">
    <w:abstractNumId w:val="22"/>
  </w:num>
  <w:num w:numId="27">
    <w:abstractNumId w:val="21"/>
  </w:num>
  <w:num w:numId="28">
    <w:abstractNumId w:val="9"/>
  </w:num>
  <w:num w:numId="29">
    <w:abstractNumId w:val="12"/>
  </w:num>
  <w:num w:numId="30">
    <w:abstractNumId w:val="13"/>
  </w:num>
  <w:num w:numId="31">
    <w:abstractNumId w:val="28"/>
  </w:num>
  <w:num w:numId="32">
    <w:abstractNumId w:val="32"/>
  </w:num>
  <w:num w:numId="33">
    <w:abstractNumId w:val="2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stylePaneFormatFilter w:val="3F01"/>
  <w:doNotTrackMoves/>
  <w:defaultTabStop w:val="720"/>
  <w:drawingGridHorizontalSpacing w:val="57"/>
  <w:displayVertic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7E6C6E"/>
    <w:rsid w:val="000114F5"/>
    <w:rsid w:val="0001215C"/>
    <w:rsid w:val="00012263"/>
    <w:rsid w:val="0001298F"/>
    <w:rsid w:val="00012FA1"/>
    <w:rsid w:val="000152DB"/>
    <w:rsid w:val="00015AF3"/>
    <w:rsid w:val="00024DBF"/>
    <w:rsid w:val="00031472"/>
    <w:rsid w:val="00034A6E"/>
    <w:rsid w:val="00036888"/>
    <w:rsid w:val="00037A02"/>
    <w:rsid w:val="00040226"/>
    <w:rsid w:val="00044C25"/>
    <w:rsid w:val="0004786C"/>
    <w:rsid w:val="00051136"/>
    <w:rsid w:val="000557A4"/>
    <w:rsid w:val="00056931"/>
    <w:rsid w:val="00060083"/>
    <w:rsid w:val="00060319"/>
    <w:rsid w:val="00063461"/>
    <w:rsid w:val="0006412E"/>
    <w:rsid w:val="00064B60"/>
    <w:rsid w:val="00065CE7"/>
    <w:rsid w:val="0006626A"/>
    <w:rsid w:val="00076EAF"/>
    <w:rsid w:val="00092B2D"/>
    <w:rsid w:val="000942BC"/>
    <w:rsid w:val="000955C4"/>
    <w:rsid w:val="000A1A7A"/>
    <w:rsid w:val="000A24CE"/>
    <w:rsid w:val="000A6331"/>
    <w:rsid w:val="000B1C41"/>
    <w:rsid w:val="000B218E"/>
    <w:rsid w:val="000B24D6"/>
    <w:rsid w:val="000C0BB9"/>
    <w:rsid w:val="000C2740"/>
    <w:rsid w:val="000C34EB"/>
    <w:rsid w:val="000C3534"/>
    <w:rsid w:val="000C6448"/>
    <w:rsid w:val="000D3FD7"/>
    <w:rsid w:val="000D59BC"/>
    <w:rsid w:val="000D601F"/>
    <w:rsid w:val="000E001E"/>
    <w:rsid w:val="000E16E4"/>
    <w:rsid w:val="000F34CA"/>
    <w:rsid w:val="000F3BC2"/>
    <w:rsid w:val="0010200F"/>
    <w:rsid w:val="001054A1"/>
    <w:rsid w:val="00113750"/>
    <w:rsid w:val="0012393C"/>
    <w:rsid w:val="0012425B"/>
    <w:rsid w:val="00124B60"/>
    <w:rsid w:val="00127F60"/>
    <w:rsid w:val="00130474"/>
    <w:rsid w:val="00130F1B"/>
    <w:rsid w:val="0013165B"/>
    <w:rsid w:val="001351D1"/>
    <w:rsid w:val="001471F3"/>
    <w:rsid w:val="0014753C"/>
    <w:rsid w:val="001514B4"/>
    <w:rsid w:val="001532B9"/>
    <w:rsid w:val="001537A2"/>
    <w:rsid w:val="00164D6E"/>
    <w:rsid w:val="00166976"/>
    <w:rsid w:val="0016718E"/>
    <w:rsid w:val="001675F7"/>
    <w:rsid w:val="00167DE4"/>
    <w:rsid w:val="0017077F"/>
    <w:rsid w:val="00172909"/>
    <w:rsid w:val="00177595"/>
    <w:rsid w:val="00180E29"/>
    <w:rsid w:val="00182580"/>
    <w:rsid w:val="00182DBA"/>
    <w:rsid w:val="0018587B"/>
    <w:rsid w:val="00185C93"/>
    <w:rsid w:val="00191912"/>
    <w:rsid w:val="00192265"/>
    <w:rsid w:val="00192753"/>
    <w:rsid w:val="00192C11"/>
    <w:rsid w:val="00197116"/>
    <w:rsid w:val="001A07E1"/>
    <w:rsid w:val="001A494C"/>
    <w:rsid w:val="001A5C33"/>
    <w:rsid w:val="001B0DA1"/>
    <w:rsid w:val="001B1C0F"/>
    <w:rsid w:val="001B1D9E"/>
    <w:rsid w:val="001B459F"/>
    <w:rsid w:val="001B4E1C"/>
    <w:rsid w:val="001B59EC"/>
    <w:rsid w:val="001B6F7D"/>
    <w:rsid w:val="001B7609"/>
    <w:rsid w:val="001C239E"/>
    <w:rsid w:val="001C4927"/>
    <w:rsid w:val="001C4D58"/>
    <w:rsid w:val="001C7B05"/>
    <w:rsid w:val="001C7D27"/>
    <w:rsid w:val="001D011E"/>
    <w:rsid w:val="001D3C80"/>
    <w:rsid w:val="001D4E7E"/>
    <w:rsid w:val="001D642D"/>
    <w:rsid w:val="001E2A6D"/>
    <w:rsid w:val="001E5B99"/>
    <w:rsid w:val="001F139D"/>
    <w:rsid w:val="00200324"/>
    <w:rsid w:val="002021A6"/>
    <w:rsid w:val="00203899"/>
    <w:rsid w:val="002056E6"/>
    <w:rsid w:val="00211B56"/>
    <w:rsid w:val="00230842"/>
    <w:rsid w:val="00232636"/>
    <w:rsid w:val="002326A9"/>
    <w:rsid w:val="0023480D"/>
    <w:rsid w:val="0023600A"/>
    <w:rsid w:val="00236202"/>
    <w:rsid w:val="0024044A"/>
    <w:rsid w:val="00243D66"/>
    <w:rsid w:val="00243E23"/>
    <w:rsid w:val="00246C9C"/>
    <w:rsid w:val="00257B9D"/>
    <w:rsid w:val="00267326"/>
    <w:rsid w:val="00267F1A"/>
    <w:rsid w:val="00270B3A"/>
    <w:rsid w:val="00271A40"/>
    <w:rsid w:val="00272E09"/>
    <w:rsid w:val="00273F46"/>
    <w:rsid w:val="00274241"/>
    <w:rsid w:val="00277713"/>
    <w:rsid w:val="00283AE6"/>
    <w:rsid w:val="0029221E"/>
    <w:rsid w:val="0029510F"/>
    <w:rsid w:val="002A13A0"/>
    <w:rsid w:val="002A16C8"/>
    <w:rsid w:val="002A4258"/>
    <w:rsid w:val="002A7206"/>
    <w:rsid w:val="002A775C"/>
    <w:rsid w:val="002B1B76"/>
    <w:rsid w:val="002B1F90"/>
    <w:rsid w:val="002B20BB"/>
    <w:rsid w:val="002B5FA3"/>
    <w:rsid w:val="002C088B"/>
    <w:rsid w:val="002C2830"/>
    <w:rsid w:val="002C5CDE"/>
    <w:rsid w:val="002C6860"/>
    <w:rsid w:val="002C7A3C"/>
    <w:rsid w:val="002D44C3"/>
    <w:rsid w:val="002D78A0"/>
    <w:rsid w:val="002E0A26"/>
    <w:rsid w:val="002E1132"/>
    <w:rsid w:val="002E21BC"/>
    <w:rsid w:val="002E533F"/>
    <w:rsid w:val="002F62B0"/>
    <w:rsid w:val="002F78FD"/>
    <w:rsid w:val="00301423"/>
    <w:rsid w:val="00301921"/>
    <w:rsid w:val="0030714A"/>
    <w:rsid w:val="00310321"/>
    <w:rsid w:val="00313621"/>
    <w:rsid w:val="00313B08"/>
    <w:rsid w:val="00314955"/>
    <w:rsid w:val="0031597B"/>
    <w:rsid w:val="0032133A"/>
    <w:rsid w:val="00321751"/>
    <w:rsid w:val="0032797D"/>
    <w:rsid w:val="00334D54"/>
    <w:rsid w:val="00334D98"/>
    <w:rsid w:val="00335709"/>
    <w:rsid w:val="00341B15"/>
    <w:rsid w:val="003420C0"/>
    <w:rsid w:val="003463AE"/>
    <w:rsid w:val="00346A63"/>
    <w:rsid w:val="00346CC6"/>
    <w:rsid w:val="0034769A"/>
    <w:rsid w:val="00347A6D"/>
    <w:rsid w:val="003500AF"/>
    <w:rsid w:val="00350CFB"/>
    <w:rsid w:val="00352225"/>
    <w:rsid w:val="00353732"/>
    <w:rsid w:val="00353B29"/>
    <w:rsid w:val="0035401B"/>
    <w:rsid w:val="00354745"/>
    <w:rsid w:val="003547E2"/>
    <w:rsid w:val="00355C90"/>
    <w:rsid w:val="00356895"/>
    <w:rsid w:val="003620CA"/>
    <w:rsid w:val="00363ABB"/>
    <w:rsid w:val="003642DE"/>
    <w:rsid w:val="00365C32"/>
    <w:rsid w:val="00365DE0"/>
    <w:rsid w:val="0037522F"/>
    <w:rsid w:val="003802A2"/>
    <w:rsid w:val="00383F5F"/>
    <w:rsid w:val="00383F70"/>
    <w:rsid w:val="00390DB7"/>
    <w:rsid w:val="00392A5A"/>
    <w:rsid w:val="00392F4F"/>
    <w:rsid w:val="003A4B88"/>
    <w:rsid w:val="003B1CAD"/>
    <w:rsid w:val="003B2B2A"/>
    <w:rsid w:val="003B2DE5"/>
    <w:rsid w:val="003B3CBB"/>
    <w:rsid w:val="003B6DA5"/>
    <w:rsid w:val="003C0A51"/>
    <w:rsid w:val="003C249D"/>
    <w:rsid w:val="003C3FE7"/>
    <w:rsid w:val="003C611E"/>
    <w:rsid w:val="003D019F"/>
    <w:rsid w:val="003D31E9"/>
    <w:rsid w:val="003D7974"/>
    <w:rsid w:val="003E36E2"/>
    <w:rsid w:val="003E5FA4"/>
    <w:rsid w:val="003F3ACB"/>
    <w:rsid w:val="003F60CE"/>
    <w:rsid w:val="003F7941"/>
    <w:rsid w:val="00400D09"/>
    <w:rsid w:val="00415BF9"/>
    <w:rsid w:val="004252C8"/>
    <w:rsid w:val="00425530"/>
    <w:rsid w:val="004261AF"/>
    <w:rsid w:val="004301A7"/>
    <w:rsid w:val="00433F91"/>
    <w:rsid w:val="00441097"/>
    <w:rsid w:val="00445CB6"/>
    <w:rsid w:val="00450A5E"/>
    <w:rsid w:val="00451F4A"/>
    <w:rsid w:val="004545E9"/>
    <w:rsid w:val="00460CC9"/>
    <w:rsid w:val="004618D9"/>
    <w:rsid w:val="004659DB"/>
    <w:rsid w:val="004665DD"/>
    <w:rsid w:val="00466E42"/>
    <w:rsid w:val="00467CFF"/>
    <w:rsid w:val="00473056"/>
    <w:rsid w:val="00474F52"/>
    <w:rsid w:val="00475E92"/>
    <w:rsid w:val="004771A7"/>
    <w:rsid w:val="00480DBE"/>
    <w:rsid w:val="00486AF9"/>
    <w:rsid w:val="0048737D"/>
    <w:rsid w:val="00487BF4"/>
    <w:rsid w:val="004915F6"/>
    <w:rsid w:val="004A30BD"/>
    <w:rsid w:val="004A5658"/>
    <w:rsid w:val="004B072E"/>
    <w:rsid w:val="004B28D2"/>
    <w:rsid w:val="004B2BE8"/>
    <w:rsid w:val="004C09FC"/>
    <w:rsid w:val="004C37C0"/>
    <w:rsid w:val="004C47C1"/>
    <w:rsid w:val="004C7285"/>
    <w:rsid w:val="004D6D92"/>
    <w:rsid w:val="004D7B7C"/>
    <w:rsid w:val="004E3137"/>
    <w:rsid w:val="004E664D"/>
    <w:rsid w:val="004E6964"/>
    <w:rsid w:val="004E6DE8"/>
    <w:rsid w:val="004E77FF"/>
    <w:rsid w:val="004F0250"/>
    <w:rsid w:val="004F290F"/>
    <w:rsid w:val="004F3524"/>
    <w:rsid w:val="004F65DF"/>
    <w:rsid w:val="004F68CF"/>
    <w:rsid w:val="004F7F29"/>
    <w:rsid w:val="00506AD6"/>
    <w:rsid w:val="00510FF7"/>
    <w:rsid w:val="005152DC"/>
    <w:rsid w:val="00515557"/>
    <w:rsid w:val="00516BFE"/>
    <w:rsid w:val="00517EE9"/>
    <w:rsid w:val="00520FCA"/>
    <w:rsid w:val="00521D7E"/>
    <w:rsid w:val="0052680F"/>
    <w:rsid w:val="005306F6"/>
    <w:rsid w:val="00530729"/>
    <w:rsid w:val="005317FB"/>
    <w:rsid w:val="00542557"/>
    <w:rsid w:val="00544031"/>
    <w:rsid w:val="00550175"/>
    <w:rsid w:val="00555A9C"/>
    <w:rsid w:val="00556958"/>
    <w:rsid w:val="00562F5F"/>
    <w:rsid w:val="00565178"/>
    <w:rsid w:val="0057627B"/>
    <w:rsid w:val="00576B2B"/>
    <w:rsid w:val="00580AAA"/>
    <w:rsid w:val="005816C5"/>
    <w:rsid w:val="00586B53"/>
    <w:rsid w:val="00587439"/>
    <w:rsid w:val="00591242"/>
    <w:rsid w:val="00592645"/>
    <w:rsid w:val="005931CA"/>
    <w:rsid w:val="00593933"/>
    <w:rsid w:val="00593C8C"/>
    <w:rsid w:val="0059736C"/>
    <w:rsid w:val="0059772B"/>
    <w:rsid w:val="005A0290"/>
    <w:rsid w:val="005A0418"/>
    <w:rsid w:val="005A0F4A"/>
    <w:rsid w:val="005A4DB0"/>
    <w:rsid w:val="005A5573"/>
    <w:rsid w:val="005A5B6E"/>
    <w:rsid w:val="005A6ACC"/>
    <w:rsid w:val="005B0A3E"/>
    <w:rsid w:val="005B3E69"/>
    <w:rsid w:val="005B7563"/>
    <w:rsid w:val="005C2229"/>
    <w:rsid w:val="005C4089"/>
    <w:rsid w:val="005C49E2"/>
    <w:rsid w:val="005C58B5"/>
    <w:rsid w:val="005C5C5E"/>
    <w:rsid w:val="005C7042"/>
    <w:rsid w:val="005D0DC0"/>
    <w:rsid w:val="005D2AB2"/>
    <w:rsid w:val="005D4646"/>
    <w:rsid w:val="005D6E04"/>
    <w:rsid w:val="005E3167"/>
    <w:rsid w:val="005E3EDA"/>
    <w:rsid w:val="005E40C1"/>
    <w:rsid w:val="005E50FA"/>
    <w:rsid w:val="005E7EA6"/>
    <w:rsid w:val="005E7EEE"/>
    <w:rsid w:val="005F0472"/>
    <w:rsid w:val="005F22C8"/>
    <w:rsid w:val="005F2EEF"/>
    <w:rsid w:val="005F5E4D"/>
    <w:rsid w:val="005F757C"/>
    <w:rsid w:val="00600785"/>
    <w:rsid w:val="0060314B"/>
    <w:rsid w:val="00603A0C"/>
    <w:rsid w:val="006065F6"/>
    <w:rsid w:val="00607B5D"/>
    <w:rsid w:val="0061002F"/>
    <w:rsid w:val="006126C4"/>
    <w:rsid w:val="00612762"/>
    <w:rsid w:val="00613150"/>
    <w:rsid w:val="00614205"/>
    <w:rsid w:val="006163D5"/>
    <w:rsid w:val="00616D6A"/>
    <w:rsid w:val="00620C68"/>
    <w:rsid w:val="006246E5"/>
    <w:rsid w:val="00624D28"/>
    <w:rsid w:val="00627C1B"/>
    <w:rsid w:val="00630699"/>
    <w:rsid w:val="00632E74"/>
    <w:rsid w:val="00633247"/>
    <w:rsid w:val="00636247"/>
    <w:rsid w:val="0064041B"/>
    <w:rsid w:val="00655EE7"/>
    <w:rsid w:val="006564BA"/>
    <w:rsid w:val="00656BE8"/>
    <w:rsid w:val="00661A54"/>
    <w:rsid w:val="006634E8"/>
    <w:rsid w:val="00664604"/>
    <w:rsid w:val="00667F5B"/>
    <w:rsid w:val="00672570"/>
    <w:rsid w:val="00680120"/>
    <w:rsid w:val="00682816"/>
    <w:rsid w:val="00682D43"/>
    <w:rsid w:val="00691B54"/>
    <w:rsid w:val="00694369"/>
    <w:rsid w:val="00695B66"/>
    <w:rsid w:val="006A0DE4"/>
    <w:rsid w:val="006A30B2"/>
    <w:rsid w:val="006A6A87"/>
    <w:rsid w:val="006B15C5"/>
    <w:rsid w:val="006B4239"/>
    <w:rsid w:val="006C2F9E"/>
    <w:rsid w:val="006C354D"/>
    <w:rsid w:val="006C36A1"/>
    <w:rsid w:val="006C68A5"/>
    <w:rsid w:val="006D2ED3"/>
    <w:rsid w:val="006D3412"/>
    <w:rsid w:val="006D5561"/>
    <w:rsid w:val="006D7183"/>
    <w:rsid w:val="006E0BDB"/>
    <w:rsid w:val="006E5ECC"/>
    <w:rsid w:val="006E6243"/>
    <w:rsid w:val="006E6B83"/>
    <w:rsid w:val="006E77A8"/>
    <w:rsid w:val="006F44D8"/>
    <w:rsid w:val="006F682B"/>
    <w:rsid w:val="007006BA"/>
    <w:rsid w:val="00701FB3"/>
    <w:rsid w:val="00703AFE"/>
    <w:rsid w:val="00704C38"/>
    <w:rsid w:val="00704CBE"/>
    <w:rsid w:val="00705395"/>
    <w:rsid w:val="00706283"/>
    <w:rsid w:val="00710493"/>
    <w:rsid w:val="0071106F"/>
    <w:rsid w:val="00712CD7"/>
    <w:rsid w:val="007167DC"/>
    <w:rsid w:val="00716C66"/>
    <w:rsid w:val="007171A6"/>
    <w:rsid w:val="0072037D"/>
    <w:rsid w:val="00722D76"/>
    <w:rsid w:val="00730C64"/>
    <w:rsid w:val="00730F83"/>
    <w:rsid w:val="0073141E"/>
    <w:rsid w:val="0073144C"/>
    <w:rsid w:val="00732FFF"/>
    <w:rsid w:val="00733B8B"/>
    <w:rsid w:val="0073552C"/>
    <w:rsid w:val="00735886"/>
    <w:rsid w:val="00737BDD"/>
    <w:rsid w:val="00742142"/>
    <w:rsid w:val="007429E9"/>
    <w:rsid w:val="007521E6"/>
    <w:rsid w:val="0075279A"/>
    <w:rsid w:val="00753F68"/>
    <w:rsid w:val="007610B0"/>
    <w:rsid w:val="007615A1"/>
    <w:rsid w:val="00762A5C"/>
    <w:rsid w:val="00763CF0"/>
    <w:rsid w:val="007655D3"/>
    <w:rsid w:val="00766E27"/>
    <w:rsid w:val="00772D30"/>
    <w:rsid w:val="007766FF"/>
    <w:rsid w:val="00777B44"/>
    <w:rsid w:val="0078324F"/>
    <w:rsid w:val="00783AB2"/>
    <w:rsid w:val="007866C6"/>
    <w:rsid w:val="00790583"/>
    <w:rsid w:val="00790927"/>
    <w:rsid w:val="00794F2A"/>
    <w:rsid w:val="00795430"/>
    <w:rsid w:val="00797036"/>
    <w:rsid w:val="007A40FC"/>
    <w:rsid w:val="007B1310"/>
    <w:rsid w:val="007B20BA"/>
    <w:rsid w:val="007B2976"/>
    <w:rsid w:val="007B40FA"/>
    <w:rsid w:val="007B49AF"/>
    <w:rsid w:val="007B58C9"/>
    <w:rsid w:val="007C170C"/>
    <w:rsid w:val="007D2C9A"/>
    <w:rsid w:val="007D555D"/>
    <w:rsid w:val="007E00D8"/>
    <w:rsid w:val="007E0B9C"/>
    <w:rsid w:val="007E591E"/>
    <w:rsid w:val="007E63CA"/>
    <w:rsid w:val="007E6670"/>
    <w:rsid w:val="007E6C6E"/>
    <w:rsid w:val="007E7F43"/>
    <w:rsid w:val="00804867"/>
    <w:rsid w:val="00804F78"/>
    <w:rsid w:val="00811F62"/>
    <w:rsid w:val="0081711B"/>
    <w:rsid w:val="00827863"/>
    <w:rsid w:val="008279CB"/>
    <w:rsid w:val="00827CBA"/>
    <w:rsid w:val="00832C0D"/>
    <w:rsid w:val="0085220A"/>
    <w:rsid w:val="00853544"/>
    <w:rsid w:val="00854830"/>
    <w:rsid w:val="008567EE"/>
    <w:rsid w:val="008568A7"/>
    <w:rsid w:val="00861D64"/>
    <w:rsid w:val="0086512A"/>
    <w:rsid w:val="00865787"/>
    <w:rsid w:val="00867A0D"/>
    <w:rsid w:val="00874BF4"/>
    <w:rsid w:val="00876088"/>
    <w:rsid w:val="00881AAA"/>
    <w:rsid w:val="0089339E"/>
    <w:rsid w:val="00893A93"/>
    <w:rsid w:val="00895167"/>
    <w:rsid w:val="008A4E6E"/>
    <w:rsid w:val="008B0F1A"/>
    <w:rsid w:val="008B1884"/>
    <w:rsid w:val="008B248B"/>
    <w:rsid w:val="008B36DD"/>
    <w:rsid w:val="008C009E"/>
    <w:rsid w:val="008C37C8"/>
    <w:rsid w:val="008D7CA8"/>
    <w:rsid w:val="008E0CC5"/>
    <w:rsid w:val="008E642E"/>
    <w:rsid w:val="008E6D91"/>
    <w:rsid w:val="008E7020"/>
    <w:rsid w:val="008F3E94"/>
    <w:rsid w:val="008F77A3"/>
    <w:rsid w:val="0090133D"/>
    <w:rsid w:val="00902E03"/>
    <w:rsid w:val="009055A4"/>
    <w:rsid w:val="00906055"/>
    <w:rsid w:val="00915DE2"/>
    <w:rsid w:val="00916C67"/>
    <w:rsid w:val="00917355"/>
    <w:rsid w:val="009230A4"/>
    <w:rsid w:val="00925167"/>
    <w:rsid w:val="00926C45"/>
    <w:rsid w:val="00936A82"/>
    <w:rsid w:val="009402A4"/>
    <w:rsid w:val="0094113D"/>
    <w:rsid w:val="009618BD"/>
    <w:rsid w:val="0096190F"/>
    <w:rsid w:val="00962F02"/>
    <w:rsid w:val="00964436"/>
    <w:rsid w:val="009650C9"/>
    <w:rsid w:val="009653C2"/>
    <w:rsid w:val="009662AA"/>
    <w:rsid w:val="009669F5"/>
    <w:rsid w:val="0096798E"/>
    <w:rsid w:val="00970F63"/>
    <w:rsid w:val="00975385"/>
    <w:rsid w:val="00975892"/>
    <w:rsid w:val="00975CF6"/>
    <w:rsid w:val="00980FCA"/>
    <w:rsid w:val="009810B2"/>
    <w:rsid w:val="00991AFE"/>
    <w:rsid w:val="00997811"/>
    <w:rsid w:val="009A3500"/>
    <w:rsid w:val="009A4CF6"/>
    <w:rsid w:val="009A640F"/>
    <w:rsid w:val="009B0B40"/>
    <w:rsid w:val="009B64BD"/>
    <w:rsid w:val="009C1E8F"/>
    <w:rsid w:val="009C370C"/>
    <w:rsid w:val="009E427E"/>
    <w:rsid w:val="009E44BC"/>
    <w:rsid w:val="009E505C"/>
    <w:rsid w:val="009F2A47"/>
    <w:rsid w:val="009F2BDC"/>
    <w:rsid w:val="009F4382"/>
    <w:rsid w:val="009F4C63"/>
    <w:rsid w:val="009F62F7"/>
    <w:rsid w:val="00A00B3B"/>
    <w:rsid w:val="00A02119"/>
    <w:rsid w:val="00A15180"/>
    <w:rsid w:val="00A15551"/>
    <w:rsid w:val="00A16618"/>
    <w:rsid w:val="00A217AE"/>
    <w:rsid w:val="00A21C24"/>
    <w:rsid w:val="00A279D0"/>
    <w:rsid w:val="00A32F62"/>
    <w:rsid w:val="00A342F4"/>
    <w:rsid w:val="00A34819"/>
    <w:rsid w:val="00A4028C"/>
    <w:rsid w:val="00A4050E"/>
    <w:rsid w:val="00A40774"/>
    <w:rsid w:val="00A41590"/>
    <w:rsid w:val="00A4329B"/>
    <w:rsid w:val="00A44D48"/>
    <w:rsid w:val="00A44EA8"/>
    <w:rsid w:val="00A47FD0"/>
    <w:rsid w:val="00A509FE"/>
    <w:rsid w:val="00A51B59"/>
    <w:rsid w:val="00A52E22"/>
    <w:rsid w:val="00A57B33"/>
    <w:rsid w:val="00A61680"/>
    <w:rsid w:val="00A617E4"/>
    <w:rsid w:val="00A621A1"/>
    <w:rsid w:val="00A70623"/>
    <w:rsid w:val="00A71D91"/>
    <w:rsid w:val="00A7459B"/>
    <w:rsid w:val="00A774BC"/>
    <w:rsid w:val="00A77BE9"/>
    <w:rsid w:val="00A8008F"/>
    <w:rsid w:val="00A83E40"/>
    <w:rsid w:val="00A83F3E"/>
    <w:rsid w:val="00A87F47"/>
    <w:rsid w:val="00A90439"/>
    <w:rsid w:val="00A90538"/>
    <w:rsid w:val="00A90F64"/>
    <w:rsid w:val="00A919B7"/>
    <w:rsid w:val="00A97E9B"/>
    <w:rsid w:val="00AA2C95"/>
    <w:rsid w:val="00AA366B"/>
    <w:rsid w:val="00AA4FB2"/>
    <w:rsid w:val="00AB15B6"/>
    <w:rsid w:val="00AB2F02"/>
    <w:rsid w:val="00AB5713"/>
    <w:rsid w:val="00AB5E16"/>
    <w:rsid w:val="00AB7EB7"/>
    <w:rsid w:val="00AC0268"/>
    <w:rsid w:val="00AC1823"/>
    <w:rsid w:val="00AC4184"/>
    <w:rsid w:val="00AC5048"/>
    <w:rsid w:val="00AC5EDB"/>
    <w:rsid w:val="00AD0CD0"/>
    <w:rsid w:val="00AD20F9"/>
    <w:rsid w:val="00AD5BDF"/>
    <w:rsid w:val="00AE007B"/>
    <w:rsid w:val="00AE1319"/>
    <w:rsid w:val="00AE2FCF"/>
    <w:rsid w:val="00AE48A9"/>
    <w:rsid w:val="00AE56CA"/>
    <w:rsid w:val="00AE7565"/>
    <w:rsid w:val="00AF15BD"/>
    <w:rsid w:val="00AF3466"/>
    <w:rsid w:val="00AF7C73"/>
    <w:rsid w:val="00B00D9E"/>
    <w:rsid w:val="00B02141"/>
    <w:rsid w:val="00B04CBE"/>
    <w:rsid w:val="00B0580B"/>
    <w:rsid w:val="00B06B4D"/>
    <w:rsid w:val="00B06B80"/>
    <w:rsid w:val="00B07251"/>
    <w:rsid w:val="00B12AE1"/>
    <w:rsid w:val="00B14CA5"/>
    <w:rsid w:val="00B15A42"/>
    <w:rsid w:val="00B23148"/>
    <w:rsid w:val="00B23659"/>
    <w:rsid w:val="00B23CB5"/>
    <w:rsid w:val="00B30120"/>
    <w:rsid w:val="00B319F5"/>
    <w:rsid w:val="00B35BC9"/>
    <w:rsid w:val="00B3668E"/>
    <w:rsid w:val="00B42E1E"/>
    <w:rsid w:val="00B52850"/>
    <w:rsid w:val="00B54549"/>
    <w:rsid w:val="00B55E5F"/>
    <w:rsid w:val="00B61321"/>
    <w:rsid w:val="00B62E31"/>
    <w:rsid w:val="00B639FD"/>
    <w:rsid w:val="00B656D8"/>
    <w:rsid w:val="00B65AC7"/>
    <w:rsid w:val="00B66180"/>
    <w:rsid w:val="00B7031B"/>
    <w:rsid w:val="00B705CE"/>
    <w:rsid w:val="00B750A0"/>
    <w:rsid w:val="00B77AC8"/>
    <w:rsid w:val="00B77C2A"/>
    <w:rsid w:val="00B77DE1"/>
    <w:rsid w:val="00B83805"/>
    <w:rsid w:val="00B84C97"/>
    <w:rsid w:val="00B86944"/>
    <w:rsid w:val="00B901F8"/>
    <w:rsid w:val="00B91B3D"/>
    <w:rsid w:val="00B950F8"/>
    <w:rsid w:val="00B961CF"/>
    <w:rsid w:val="00B9691B"/>
    <w:rsid w:val="00B97117"/>
    <w:rsid w:val="00BA0EF8"/>
    <w:rsid w:val="00BA6160"/>
    <w:rsid w:val="00BB0971"/>
    <w:rsid w:val="00BB1080"/>
    <w:rsid w:val="00BB1801"/>
    <w:rsid w:val="00BB5E19"/>
    <w:rsid w:val="00BB642F"/>
    <w:rsid w:val="00BB7696"/>
    <w:rsid w:val="00BC06CA"/>
    <w:rsid w:val="00BC216C"/>
    <w:rsid w:val="00BC3DDA"/>
    <w:rsid w:val="00BC506D"/>
    <w:rsid w:val="00BC59B0"/>
    <w:rsid w:val="00BD0B59"/>
    <w:rsid w:val="00BD132A"/>
    <w:rsid w:val="00BD1E98"/>
    <w:rsid w:val="00BD2D42"/>
    <w:rsid w:val="00BE3F5D"/>
    <w:rsid w:val="00BE6FE0"/>
    <w:rsid w:val="00BE78D9"/>
    <w:rsid w:val="00BE7966"/>
    <w:rsid w:val="00BF480E"/>
    <w:rsid w:val="00BF6535"/>
    <w:rsid w:val="00C005B4"/>
    <w:rsid w:val="00C0187C"/>
    <w:rsid w:val="00C02982"/>
    <w:rsid w:val="00C03C43"/>
    <w:rsid w:val="00C06029"/>
    <w:rsid w:val="00C10917"/>
    <w:rsid w:val="00C10A08"/>
    <w:rsid w:val="00C12F4B"/>
    <w:rsid w:val="00C1499A"/>
    <w:rsid w:val="00C165F1"/>
    <w:rsid w:val="00C22CBF"/>
    <w:rsid w:val="00C23D8D"/>
    <w:rsid w:val="00C26AD5"/>
    <w:rsid w:val="00C32128"/>
    <w:rsid w:val="00C34B56"/>
    <w:rsid w:val="00C4539C"/>
    <w:rsid w:val="00C522BD"/>
    <w:rsid w:val="00C718AF"/>
    <w:rsid w:val="00C71AFD"/>
    <w:rsid w:val="00C74BAB"/>
    <w:rsid w:val="00C802B0"/>
    <w:rsid w:val="00C82A2A"/>
    <w:rsid w:val="00C870B9"/>
    <w:rsid w:val="00C91439"/>
    <w:rsid w:val="00C92659"/>
    <w:rsid w:val="00C94666"/>
    <w:rsid w:val="00C96227"/>
    <w:rsid w:val="00C96C58"/>
    <w:rsid w:val="00C97D8C"/>
    <w:rsid w:val="00CA08B9"/>
    <w:rsid w:val="00CA41C3"/>
    <w:rsid w:val="00CA7F44"/>
    <w:rsid w:val="00CB2D3A"/>
    <w:rsid w:val="00CB7F5A"/>
    <w:rsid w:val="00CC30F9"/>
    <w:rsid w:val="00CD44ED"/>
    <w:rsid w:val="00CD7470"/>
    <w:rsid w:val="00CE45E4"/>
    <w:rsid w:val="00CE5421"/>
    <w:rsid w:val="00CF044C"/>
    <w:rsid w:val="00CF2E54"/>
    <w:rsid w:val="00CF629B"/>
    <w:rsid w:val="00CF6654"/>
    <w:rsid w:val="00D0301B"/>
    <w:rsid w:val="00D05469"/>
    <w:rsid w:val="00D0741B"/>
    <w:rsid w:val="00D13AF9"/>
    <w:rsid w:val="00D17A76"/>
    <w:rsid w:val="00D204F7"/>
    <w:rsid w:val="00D20C26"/>
    <w:rsid w:val="00D20D4B"/>
    <w:rsid w:val="00D23085"/>
    <w:rsid w:val="00D2416D"/>
    <w:rsid w:val="00D25C57"/>
    <w:rsid w:val="00D269F2"/>
    <w:rsid w:val="00D3184C"/>
    <w:rsid w:val="00D43CDF"/>
    <w:rsid w:val="00D50A1C"/>
    <w:rsid w:val="00D516F4"/>
    <w:rsid w:val="00D5192D"/>
    <w:rsid w:val="00D56F3C"/>
    <w:rsid w:val="00D60870"/>
    <w:rsid w:val="00D65D5E"/>
    <w:rsid w:val="00D668D0"/>
    <w:rsid w:val="00D71BEB"/>
    <w:rsid w:val="00D73E00"/>
    <w:rsid w:val="00D75902"/>
    <w:rsid w:val="00D75FA0"/>
    <w:rsid w:val="00D80B8F"/>
    <w:rsid w:val="00D82F7F"/>
    <w:rsid w:val="00D83CF6"/>
    <w:rsid w:val="00D85000"/>
    <w:rsid w:val="00D877D0"/>
    <w:rsid w:val="00D93EB2"/>
    <w:rsid w:val="00D95F89"/>
    <w:rsid w:val="00DA2554"/>
    <w:rsid w:val="00DA2C7C"/>
    <w:rsid w:val="00DA355C"/>
    <w:rsid w:val="00DA38F8"/>
    <w:rsid w:val="00DA5D53"/>
    <w:rsid w:val="00DB014F"/>
    <w:rsid w:val="00DB1DAF"/>
    <w:rsid w:val="00DB327F"/>
    <w:rsid w:val="00DB494A"/>
    <w:rsid w:val="00DB67F4"/>
    <w:rsid w:val="00DB741F"/>
    <w:rsid w:val="00DC07EC"/>
    <w:rsid w:val="00DC157C"/>
    <w:rsid w:val="00DD2853"/>
    <w:rsid w:val="00DD28C7"/>
    <w:rsid w:val="00DD336A"/>
    <w:rsid w:val="00DD349A"/>
    <w:rsid w:val="00DE2DCD"/>
    <w:rsid w:val="00DE5BFA"/>
    <w:rsid w:val="00DE5FAB"/>
    <w:rsid w:val="00DE7D82"/>
    <w:rsid w:val="00DF0525"/>
    <w:rsid w:val="00DF1E51"/>
    <w:rsid w:val="00DF2579"/>
    <w:rsid w:val="00DF46B3"/>
    <w:rsid w:val="00DF4A55"/>
    <w:rsid w:val="00E03D4B"/>
    <w:rsid w:val="00E0598D"/>
    <w:rsid w:val="00E111B1"/>
    <w:rsid w:val="00E12BB4"/>
    <w:rsid w:val="00E156C6"/>
    <w:rsid w:val="00E22F4F"/>
    <w:rsid w:val="00E26CC6"/>
    <w:rsid w:val="00E30711"/>
    <w:rsid w:val="00E4085F"/>
    <w:rsid w:val="00E41DAB"/>
    <w:rsid w:val="00E4601E"/>
    <w:rsid w:val="00E50DD7"/>
    <w:rsid w:val="00E51233"/>
    <w:rsid w:val="00E53E77"/>
    <w:rsid w:val="00E562D8"/>
    <w:rsid w:val="00E61547"/>
    <w:rsid w:val="00E67B2B"/>
    <w:rsid w:val="00E70345"/>
    <w:rsid w:val="00E73C9F"/>
    <w:rsid w:val="00E774A1"/>
    <w:rsid w:val="00E80117"/>
    <w:rsid w:val="00E80627"/>
    <w:rsid w:val="00E80E7A"/>
    <w:rsid w:val="00E834D5"/>
    <w:rsid w:val="00E83597"/>
    <w:rsid w:val="00E84565"/>
    <w:rsid w:val="00E861D6"/>
    <w:rsid w:val="00E86D5F"/>
    <w:rsid w:val="00E90F4A"/>
    <w:rsid w:val="00E948E4"/>
    <w:rsid w:val="00E95560"/>
    <w:rsid w:val="00EA03B2"/>
    <w:rsid w:val="00EB198A"/>
    <w:rsid w:val="00EB2768"/>
    <w:rsid w:val="00EB64EA"/>
    <w:rsid w:val="00EB6505"/>
    <w:rsid w:val="00EB7934"/>
    <w:rsid w:val="00EC1075"/>
    <w:rsid w:val="00EC150C"/>
    <w:rsid w:val="00EC2AF5"/>
    <w:rsid w:val="00ED2BF7"/>
    <w:rsid w:val="00ED3F7F"/>
    <w:rsid w:val="00ED4C49"/>
    <w:rsid w:val="00ED5C0D"/>
    <w:rsid w:val="00EE22AA"/>
    <w:rsid w:val="00EE6ACD"/>
    <w:rsid w:val="00EF435D"/>
    <w:rsid w:val="00F00E93"/>
    <w:rsid w:val="00F01922"/>
    <w:rsid w:val="00F07DAC"/>
    <w:rsid w:val="00F11423"/>
    <w:rsid w:val="00F120AD"/>
    <w:rsid w:val="00F20BE8"/>
    <w:rsid w:val="00F25DB1"/>
    <w:rsid w:val="00F26E6A"/>
    <w:rsid w:val="00F318C5"/>
    <w:rsid w:val="00F32316"/>
    <w:rsid w:val="00F3392C"/>
    <w:rsid w:val="00F33F36"/>
    <w:rsid w:val="00F345A6"/>
    <w:rsid w:val="00F37855"/>
    <w:rsid w:val="00F37896"/>
    <w:rsid w:val="00F4028B"/>
    <w:rsid w:val="00F408F0"/>
    <w:rsid w:val="00F41C1B"/>
    <w:rsid w:val="00F42BE5"/>
    <w:rsid w:val="00F43FBF"/>
    <w:rsid w:val="00F45B49"/>
    <w:rsid w:val="00F5175C"/>
    <w:rsid w:val="00F54851"/>
    <w:rsid w:val="00F5736A"/>
    <w:rsid w:val="00F574A6"/>
    <w:rsid w:val="00F577B7"/>
    <w:rsid w:val="00F57935"/>
    <w:rsid w:val="00F60D1A"/>
    <w:rsid w:val="00F6763A"/>
    <w:rsid w:val="00F758D6"/>
    <w:rsid w:val="00F77616"/>
    <w:rsid w:val="00F916A4"/>
    <w:rsid w:val="00F9444F"/>
    <w:rsid w:val="00F95647"/>
    <w:rsid w:val="00F96FA5"/>
    <w:rsid w:val="00F97CCF"/>
    <w:rsid w:val="00FA07EC"/>
    <w:rsid w:val="00FA1370"/>
    <w:rsid w:val="00FB1E0E"/>
    <w:rsid w:val="00FB4F79"/>
    <w:rsid w:val="00FB5B9F"/>
    <w:rsid w:val="00FB6374"/>
    <w:rsid w:val="00FC2B60"/>
    <w:rsid w:val="00FC609B"/>
    <w:rsid w:val="00FD1DE2"/>
    <w:rsid w:val="00FD439D"/>
    <w:rsid w:val="00FE4C34"/>
    <w:rsid w:val="00FE5B69"/>
    <w:rsid w:val="00FE619D"/>
    <w:rsid w:val="00FE7CA1"/>
    <w:rsid w:val="00FF032B"/>
    <w:rsid w:val="00FF0980"/>
    <w:rsid w:val="00FF09F9"/>
    <w:rsid w:val="00FF0A0A"/>
    <w:rsid w:val="00FF0DF2"/>
    <w:rsid w:val="00FF434A"/>
    <w:rsid w:val="00FF4571"/>
    <w:rsid w:val="00FF7445"/>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614205"/>
    <w:rPr>
      <w:sz w:val="24"/>
      <w:szCs w:val="24"/>
    </w:rPr>
  </w:style>
  <w:style w:type="paragraph" w:styleId="Heading2">
    <w:name w:val="heading 2"/>
    <w:basedOn w:val="Normal"/>
    <w:next w:val="Normal"/>
    <w:qFormat/>
    <w:rsid w:val="007E6C6E"/>
    <w:pPr>
      <w:keepNext/>
      <w:ind w:left="-360"/>
      <w:jc w:val="center"/>
      <w:outlineLvl w:val="1"/>
    </w:pPr>
    <w:rPr>
      <w:b/>
      <w:bCs/>
      <w:sz w:val="32"/>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Title">
    <w:name w:val="Title"/>
    <w:basedOn w:val="Normal"/>
    <w:qFormat/>
    <w:rsid w:val="007E6C6E"/>
    <w:pPr>
      <w:jc w:val="center"/>
    </w:pPr>
    <w:rPr>
      <w:b/>
      <w:bCs/>
      <w:sz w:val="32"/>
    </w:rPr>
  </w:style>
  <w:style w:type="paragraph" w:styleId="BalloonText">
    <w:name w:val="Balloon Text"/>
    <w:basedOn w:val="Normal"/>
    <w:semiHidden/>
    <w:rsid w:val="00556958"/>
    <w:rPr>
      <w:rFonts w:ascii="Tahoma" w:hAnsi="Tahoma" w:cs="Tahoma"/>
      <w:sz w:val="16"/>
      <w:szCs w:val="16"/>
    </w:rPr>
  </w:style>
  <w:style w:type="paragraph" w:styleId="BodyText">
    <w:name w:val="Body Text"/>
    <w:basedOn w:val="Normal"/>
    <w:rsid w:val="00C718AF"/>
    <w:rPr>
      <w:b/>
      <w:bCs/>
    </w:rPr>
  </w:style>
  <w:style w:type="paragraph" w:styleId="BodyTextIndent2">
    <w:name w:val="Body Text Indent 2"/>
    <w:basedOn w:val="Normal"/>
    <w:rsid w:val="003F60CE"/>
    <w:pPr>
      <w:spacing w:after="120" w:line="480" w:lineRule="auto"/>
      <w:ind w:left="360"/>
    </w:pPr>
  </w:style>
  <w:style w:type="paragraph" w:customStyle="1" w:styleId="Body1">
    <w:name w:val="Body 1"/>
    <w:rsid w:val="00EC150C"/>
    <w:pPr>
      <w:outlineLvl w:val="0"/>
    </w:pPr>
    <w:rPr>
      <w:rFonts w:eastAsia="ヒラギノ角ゴ Pro W3"/>
      <w:color w:val="000000"/>
      <w:sz w:val="24"/>
    </w:rPr>
  </w:style>
  <w:style w:type="paragraph" w:customStyle="1" w:styleId="ImportWordListStyleDefinition1152914483">
    <w:name w:val="Import Word List Style Definition 1152914483"/>
    <w:rsid w:val="00EC150C"/>
    <w:pPr>
      <w:numPr>
        <w:numId w:val="1"/>
      </w:numPr>
    </w:pPr>
  </w:style>
  <w:style w:type="paragraph" w:customStyle="1" w:styleId="ImportWordListStyleDefinition1195730483">
    <w:name w:val="Import Word List Style Definition 1195730483"/>
    <w:rsid w:val="00EC150C"/>
    <w:pPr>
      <w:numPr>
        <w:numId w:val="3"/>
      </w:numPr>
    </w:pPr>
  </w:style>
  <w:style w:type="paragraph" w:customStyle="1" w:styleId="ImportWordListStyleDefinition1901088104">
    <w:name w:val="Import Word List Style Definition 1901088104"/>
    <w:rsid w:val="00EC150C"/>
    <w:pPr>
      <w:numPr>
        <w:numId w:val="5"/>
      </w:numPr>
    </w:pPr>
  </w:style>
  <w:style w:type="paragraph" w:customStyle="1" w:styleId="ImportWordListStyleDefinition923680788">
    <w:name w:val="Import Word List Style Definition 923680788"/>
    <w:autoRedefine/>
    <w:rsid w:val="00EC150C"/>
    <w:pPr>
      <w:numPr>
        <w:numId w:val="7"/>
      </w:numPr>
    </w:pPr>
  </w:style>
  <w:style w:type="paragraph" w:styleId="Footer">
    <w:name w:val="footer"/>
    <w:basedOn w:val="Normal"/>
    <w:link w:val="FooterChar"/>
    <w:uiPriority w:val="99"/>
    <w:rsid w:val="0085220A"/>
    <w:pPr>
      <w:tabs>
        <w:tab w:val="center" w:pos="4320"/>
        <w:tab w:val="right" w:pos="8640"/>
      </w:tabs>
    </w:pPr>
    <w:rPr>
      <w:lang/>
    </w:rPr>
  </w:style>
  <w:style w:type="character" w:styleId="PageNumber">
    <w:name w:val="page number"/>
    <w:basedOn w:val="DefaultParagraphFont"/>
    <w:rsid w:val="0085220A"/>
  </w:style>
  <w:style w:type="paragraph" w:styleId="ListParagraph">
    <w:name w:val="List Paragraph"/>
    <w:basedOn w:val="Normal"/>
    <w:uiPriority w:val="34"/>
    <w:qFormat/>
    <w:rsid w:val="009F2A47"/>
    <w:pPr>
      <w:ind w:left="720"/>
    </w:pPr>
  </w:style>
  <w:style w:type="paragraph" w:styleId="Header">
    <w:name w:val="header"/>
    <w:basedOn w:val="Normal"/>
    <w:link w:val="HeaderChar"/>
    <w:uiPriority w:val="99"/>
    <w:rsid w:val="00B86944"/>
    <w:pPr>
      <w:tabs>
        <w:tab w:val="center" w:pos="4680"/>
        <w:tab w:val="right" w:pos="9360"/>
      </w:tabs>
    </w:pPr>
    <w:rPr>
      <w:lang/>
    </w:rPr>
  </w:style>
  <w:style w:type="character" w:customStyle="1" w:styleId="HeaderChar">
    <w:name w:val="Header Char"/>
    <w:link w:val="Header"/>
    <w:uiPriority w:val="99"/>
    <w:rsid w:val="00B86944"/>
    <w:rPr>
      <w:sz w:val="24"/>
      <w:szCs w:val="24"/>
    </w:rPr>
  </w:style>
  <w:style w:type="character" w:customStyle="1" w:styleId="FooterChar">
    <w:name w:val="Footer Char"/>
    <w:link w:val="Footer"/>
    <w:uiPriority w:val="99"/>
    <w:rsid w:val="00B86944"/>
    <w:rPr>
      <w:sz w:val="24"/>
      <w:szCs w:val="24"/>
    </w:rPr>
  </w:style>
</w:styles>
</file>

<file path=word/webSettings.xml><?xml version="1.0" encoding="utf-8"?>
<w:webSettings xmlns:r="http://schemas.openxmlformats.org/officeDocument/2006/relationships" xmlns:w="http://schemas.openxmlformats.org/wordprocessingml/2006/main">
  <w:divs>
    <w:div w:id="1849170172">
      <w:bodyDiv w:val="1"/>
      <w:marLeft w:val="0"/>
      <w:marRight w:val="0"/>
      <w:marTop w:val="0"/>
      <w:marBottom w:val="0"/>
      <w:divBdr>
        <w:top w:val="none" w:sz="0" w:space="0" w:color="auto"/>
        <w:left w:val="none" w:sz="0" w:space="0" w:color="auto"/>
        <w:bottom w:val="none" w:sz="0" w:space="0" w:color="auto"/>
        <w:right w:val="none" w:sz="0" w:space="0" w:color="auto"/>
      </w:divBdr>
    </w:div>
    <w:div w:id="2069840164">
      <w:bodyDiv w:val="1"/>
      <w:marLeft w:val="0"/>
      <w:marRight w:val="0"/>
      <w:marTop w:val="0"/>
      <w:marBottom w:val="0"/>
      <w:divBdr>
        <w:top w:val="none" w:sz="0" w:space="0" w:color="auto"/>
        <w:left w:val="none" w:sz="0" w:space="0" w:color="auto"/>
        <w:bottom w:val="none" w:sz="0" w:space="0" w:color="auto"/>
        <w:right w:val="none" w:sz="0" w:space="0" w:color="auto"/>
      </w:divBdr>
      <w:divsChild>
        <w:div w:id="158062801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9CD3E77-7F32-4B57-B05A-CD81F3F126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1722</Words>
  <Characters>9820</Characters>
  <Application>Microsoft Office Word</Application>
  <DocSecurity>0</DocSecurity>
  <Lines>81</Lines>
  <Paragraphs>23</Paragraphs>
  <ScaleCrop>false</ScaleCrop>
  <HeadingPairs>
    <vt:vector size="2" baseType="variant">
      <vt:variant>
        <vt:lpstr>Title</vt:lpstr>
      </vt:variant>
      <vt:variant>
        <vt:i4>1</vt:i4>
      </vt:variant>
    </vt:vector>
  </HeadingPairs>
  <TitlesOfParts>
    <vt:vector size="1" baseType="lpstr">
      <vt:lpstr>•</vt:lpstr>
    </vt:vector>
  </TitlesOfParts>
  <Company>Microsoft</Company>
  <LinksUpToDate>false</LinksUpToDate>
  <CharactersWithSpaces>11519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c:title>
  <dc:creator>extra</dc:creator>
  <cp:lastModifiedBy>admin</cp:lastModifiedBy>
  <cp:revision>2</cp:revision>
  <cp:lastPrinted>2012-08-13T20:00:00Z</cp:lastPrinted>
  <dcterms:created xsi:type="dcterms:W3CDTF">2013-12-16T15:08:00Z</dcterms:created>
  <dcterms:modified xsi:type="dcterms:W3CDTF">2013-12-16T15:08:00Z</dcterms:modified>
</cp:coreProperties>
</file>