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0C0BB9" w:rsidRDefault="00EC150C" w:rsidP="00EC150C">
      <w:pPr>
        <w:pStyle w:val="Body1"/>
        <w:jc w:val="center"/>
        <w:rPr>
          <w:rFonts w:ascii="Arial Narrow" w:eastAsia="Times New Roman" w:hAnsi="Arial Narrow"/>
          <w:b/>
          <w:szCs w:val="24"/>
        </w:rPr>
      </w:pPr>
      <w:r w:rsidRPr="000C0BB9">
        <w:rPr>
          <w:rFonts w:ascii="Arial Narrow" w:eastAsia="Times New Roman" w:hAnsi="Arial Narrow"/>
          <w:b/>
          <w:szCs w:val="24"/>
        </w:rPr>
        <w:t>Minutes of the regular meeting of the Villag</w:t>
      </w:r>
      <w:r w:rsidR="009F4C63" w:rsidRPr="000C0BB9">
        <w:rPr>
          <w:rFonts w:ascii="Arial Narrow" w:eastAsia="Times New Roman" w:hAnsi="Arial Narrow"/>
          <w:b/>
          <w:szCs w:val="24"/>
        </w:rPr>
        <w:t>e Board of Trustees held at</w:t>
      </w:r>
      <w:r w:rsidR="00DA2C7C">
        <w:rPr>
          <w:rFonts w:ascii="Arial Narrow" w:eastAsia="Times New Roman" w:hAnsi="Arial Narrow"/>
          <w:b/>
          <w:szCs w:val="24"/>
        </w:rPr>
        <w:t xml:space="preserve"> 7:30</w:t>
      </w:r>
      <w:r w:rsidRPr="000C0BB9">
        <w:rPr>
          <w:rFonts w:ascii="Arial Narrow" w:eastAsia="Times New Roman" w:hAnsi="Arial Narrow"/>
          <w:b/>
          <w:szCs w:val="24"/>
        </w:rPr>
        <w:t xml:space="preserve"> p.m. at Village Hall, </w:t>
      </w:r>
    </w:p>
    <w:p w:rsidR="00EC150C" w:rsidRPr="000C0BB9" w:rsidRDefault="00EC150C" w:rsidP="00EC150C">
      <w:pPr>
        <w:pStyle w:val="Body1"/>
        <w:jc w:val="center"/>
        <w:rPr>
          <w:rFonts w:ascii="Arial Narrow" w:hAnsi="Arial Narrow"/>
          <w:b/>
          <w:szCs w:val="24"/>
        </w:rPr>
      </w:pPr>
      <w:r w:rsidRPr="000C0BB9">
        <w:rPr>
          <w:rFonts w:ascii="Arial Narrow" w:eastAsia="Times New Roman" w:hAnsi="Arial Narrow"/>
          <w:b/>
          <w:szCs w:val="24"/>
        </w:rPr>
        <w:t>16 West Genesee Street, Baldwinsville, NY.</w:t>
      </w:r>
    </w:p>
    <w:p w:rsidR="00EC150C" w:rsidRPr="000C0BB9" w:rsidRDefault="00C0187C" w:rsidP="00425530">
      <w:pPr>
        <w:pStyle w:val="Body1"/>
        <w:jc w:val="center"/>
        <w:rPr>
          <w:rFonts w:ascii="Arial Narrow" w:hAnsi="Arial Narrow"/>
          <w:b/>
          <w:szCs w:val="24"/>
        </w:rPr>
      </w:pPr>
      <w:r>
        <w:rPr>
          <w:rFonts w:ascii="Arial Narrow" w:eastAsia="Times New Roman" w:hAnsi="Arial Narrow"/>
          <w:b/>
          <w:szCs w:val="24"/>
        </w:rPr>
        <w:t>April 19</w:t>
      </w:r>
      <w:r w:rsidR="00F5175C" w:rsidRPr="000C0BB9">
        <w:rPr>
          <w:rFonts w:ascii="Arial Narrow" w:eastAsia="Times New Roman" w:hAnsi="Arial Narrow"/>
          <w:b/>
          <w:szCs w:val="24"/>
        </w:rPr>
        <w:t>, 2012</w:t>
      </w:r>
    </w:p>
    <w:p w:rsidR="00DA2C7C" w:rsidRDefault="00DA2C7C" w:rsidP="00DA2C7C">
      <w:pPr>
        <w:pStyle w:val="Body1"/>
        <w:rPr>
          <w:rFonts w:ascii="Arial Narrow" w:hAnsi="Arial Narrow"/>
          <w:b/>
          <w:szCs w:val="24"/>
        </w:rPr>
      </w:pPr>
    </w:p>
    <w:p w:rsidR="00DA2C7C" w:rsidRPr="00716C66" w:rsidRDefault="00DA2C7C" w:rsidP="00DA2C7C">
      <w:pPr>
        <w:rPr>
          <w:rFonts w:ascii="Arial Narrow" w:hAnsi="Arial Narrow"/>
        </w:rPr>
      </w:pPr>
      <w:r w:rsidRPr="00716C66">
        <w:rPr>
          <w:rFonts w:ascii="Arial Narrow" w:hAnsi="Arial Narrow"/>
        </w:rPr>
        <w:t>Members Present:  Mayor Joseph Saraceni</w:t>
      </w:r>
    </w:p>
    <w:p w:rsidR="00DA2C7C" w:rsidRPr="00716C66" w:rsidRDefault="008B1884" w:rsidP="00DA2C7C">
      <w:pPr>
        <w:rPr>
          <w:rFonts w:ascii="Arial Narrow" w:hAnsi="Arial Narrow"/>
        </w:rPr>
      </w:pPr>
      <w:r w:rsidRPr="00716C66">
        <w:rPr>
          <w:rFonts w:ascii="Arial Narrow" w:hAnsi="Arial Narrow"/>
        </w:rPr>
        <w:t xml:space="preserve"> </w:t>
      </w:r>
      <w:r w:rsidRPr="00716C66">
        <w:rPr>
          <w:rFonts w:ascii="Arial Narrow" w:hAnsi="Arial Narrow"/>
        </w:rPr>
        <w:tab/>
      </w:r>
      <w:r w:rsidRPr="00716C66">
        <w:rPr>
          <w:rFonts w:ascii="Arial Narrow" w:hAnsi="Arial Narrow"/>
        </w:rPr>
        <w:tab/>
        <w:t xml:space="preserve">     </w:t>
      </w:r>
      <w:r w:rsidR="00DA2C7C" w:rsidRPr="00716C66">
        <w:rPr>
          <w:rFonts w:ascii="Arial Narrow" w:hAnsi="Arial Narrow"/>
        </w:rPr>
        <w:t>Trustee Mark Wilder</w:t>
      </w:r>
    </w:p>
    <w:p w:rsidR="00DA2C7C" w:rsidRPr="00716C66" w:rsidRDefault="00DA2C7C" w:rsidP="00DA2C7C">
      <w:pPr>
        <w:rPr>
          <w:rFonts w:ascii="Arial Narrow" w:hAnsi="Arial Narrow"/>
        </w:rPr>
      </w:pPr>
      <w:r w:rsidRPr="00716C66">
        <w:rPr>
          <w:rFonts w:ascii="Arial Narrow" w:hAnsi="Arial Narrow"/>
        </w:rPr>
        <w:t xml:space="preserve">                           </w:t>
      </w:r>
      <w:r w:rsidR="008B1884" w:rsidRPr="00716C66">
        <w:rPr>
          <w:rFonts w:ascii="Arial Narrow" w:hAnsi="Arial Narrow"/>
        </w:rPr>
        <w:t xml:space="preserve">   </w:t>
      </w:r>
      <w:r w:rsidRPr="00716C66">
        <w:rPr>
          <w:rFonts w:ascii="Arial Narrow" w:hAnsi="Arial Narrow"/>
        </w:rPr>
        <w:t xml:space="preserve"> Trustee Dick Clarke</w:t>
      </w:r>
    </w:p>
    <w:p w:rsidR="00DA2C7C" w:rsidRPr="00716C66" w:rsidRDefault="008B1884" w:rsidP="00DA2C7C">
      <w:pPr>
        <w:rPr>
          <w:rFonts w:ascii="Arial Narrow" w:hAnsi="Arial Narrow"/>
        </w:rPr>
      </w:pPr>
      <w:r w:rsidRPr="00716C66">
        <w:rPr>
          <w:rFonts w:ascii="Arial Narrow" w:hAnsi="Arial Narrow"/>
        </w:rPr>
        <w:t xml:space="preserve">                             </w:t>
      </w:r>
      <w:r w:rsidR="00DA2C7C" w:rsidRPr="00716C66">
        <w:rPr>
          <w:rFonts w:ascii="Arial Narrow" w:hAnsi="Arial Narrow"/>
        </w:rPr>
        <w:t xml:space="preserve">  Trustee Bruce Stebbins</w:t>
      </w:r>
    </w:p>
    <w:p w:rsidR="00DA2C7C" w:rsidRPr="00716C66" w:rsidRDefault="008B1884" w:rsidP="00DA2C7C">
      <w:pPr>
        <w:rPr>
          <w:rFonts w:ascii="Arial Narrow" w:hAnsi="Arial Narrow"/>
        </w:rPr>
      </w:pPr>
      <w:r w:rsidRPr="00716C66">
        <w:rPr>
          <w:rFonts w:ascii="Arial Narrow" w:hAnsi="Arial Narrow"/>
        </w:rPr>
        <w:t xml:space="preserve">                              </w:t>
      </w:r>
      <w:r w:rsidR="00DA2C7C" w:rsidRPr="00716C66">
        <w:rPr>
          <w:rFonts w:ascii="Arial Narrow" w:hAnsi="Arial Narrow"/>
        </w:rPr>
        <w:t xml:space="preserve"> Trustee Megan O’Donnell</w:t>
      </w:r>
    </w:p>
    <w:p w:rsidR="008B1884" w:rsidRPr="00716C66" w:rsidRDefault="008B1884" w:rsidP="00DA2C7C">
      <w:pPr>
        <w:rPr>
          <w:rFonts w:ascii="Arial Narrow" w:hAnsi="Arial Narrow"/>
        </w:rPr>
      </w:pPr>
      <w:r w:rsidRPr="00716C66">
        <w:rPr>
          <w:rFonts w:ascii="Arial Narrow" w:hAnsi="Arial Narrow"/>
        </w:rPr>
        <w:t xml:space="preserve">                   </w:t>
      </w:r>
      <w:r w:rsidRPr="00716C66">
        <w:rPr>
          <w:rFonts w:ascii="Arial Narrow" w:hAnsi="Arial Narrow"/>
        </w:rPr>
        <w:tab/>
        <w:t xml:space="preserve">    </w:t>
      </w:r>
      <w:r w:rsidR="00DA2C7C" w:rsidRPr="00716C66">
        <w:rPr>
          <w:rFonts w:ascii="Arial Narrow" w:hAnsi="Arial Narrow"/>
        </w:rPr>
        <w:t xml:space="preserve"> Trustee Mike Shepard</w:t>
      </w:r>
    </w:p>
    <w:p w:rsidR="00A217AE" w:rsidRPr="00716C66" w:rsidRDefault="008B1884" w:rsidP="008B1884">
      <w:pPr>
        <w:ind w:left="1440"/>
        <w:rPr>
          <w:rFonts w:ascii="Arial Narrow" w:hAnsi="Arial Narrow"/>
        </w:rPr>
      </w:pPr>
      <w:r w:rsidRPr="00716C66">
        <w:rPr>
          <w:rFonts w:ascii="Arial Narrow" w:hAnsi="Arial Narrow"/>
        </w:rPr>
        <w:t xml:space="preserve">     </w:t>
      </w:r>
      <w:r w:rsidR="00A217AE" w:rsidRPr="00716C66">
        <w:rPr>
          <w:rFonts w:ascii="Arial Narrow" w:hAnsi="Arial Narrow"/>
        </w:rPr>
        <w:t xml:space="preserve">Trustee </w:t>
      </w:r>
      <w:r w:rsidR="001B0DA1" w:rsidRPr="00716C66">
        <w:rPr>
          <w:rFonts w:ascii="Arial Narrow" w:hAnsi="Arial Narrow"/>
        </w:rPr>
        <w:t xml:space="preserve">Rick </w:t>
      </w:r>
      <w:r w:rsidR="00A217AE" w:rsidRPr="00716C66">
        <w:rPr>
          <w:rFonts w:ascii="Arial Narrow" w:hAnsi="Arial Narrow"/>
        </w:rPr>
        <w:t>Presley</w:t>
      </w:r>
    </w:p>
    <w:p w:rsidR="00DA2C7C" w:rsidRPr="00716C66" w:rsidRDefault="00DA2C7C" w:rsidP="00DA2C7C">
      <w:pPr>
        <w:ind w:right="72"/>
        <w:rPr>
          <w:rFonts w:ascii="Arial Narrow" w:hAnsi="Arial Narrow"/>
        </w:rPr>
      </w:pPr>
    </w:p>
    <w:p w:rsidR="00DA2C7C" w:rsidRPr="00716C66" w:rsidRDefault="00DA2C7C" w:rsidP="00DA2C7C">
      <w:pPr>
        <w:ind w:right="72"/>
        <w:rPr>
          <w:rFonts w:ascii="Arial Narrow" w:hAnsi="Arial Narrow"/>
        </w:rPr>
      </w:pPr>
      <w:r w:rsidRPr="00716C66">
        <w:rPr>
          <w:rFonts w:ascii="Arial Narrow" w:hAnsi="Arial Narrow"/>
        </w:rPr>
        <w:t xml:space="preserve">Others Attending - Village Attorney Dave Jones; </w:t>
      </w:r>
      <w:r w:rsidR="004A5658" w:rsidRPr="00716C66">
        <w:rPr>
          <w:rFonts w:ascii="Arial Narrow" w:hAnsi="Arial Narrow"/>
        </w:rPr>
        <w:t xml:space="preserve"> </w:t>
      </w:r>
      <w:r w:rsidR="0023480D" w:rsidRPr="00716C66">
        <w:rPr>
          <w:rFonts w:ascii="Arial Narrow" w:hAnsi="Arial Narrow"/>
        </w:rPr>
        <w:t xml:space="preserve">Police </w:t>
      </w:r>
      <w:r w:rsidR="008B1884" w:rsidRPr="00716C66">
        <w:rPr>
          <w:rFonts w:ascii="Arial Narrow" w:hAnsi="Arial Narrow"/>
        </w:rPr>
        <w:t>Chief Michael Lefancheck;</w:t>
      </w:r>
      <w:r w:rsidRPr="00716C66">
        <w:rPr>
          <w:rFonts w:ascii="Arial Narrow" w:hAnsi="Arial Narrow"/>
        </w:rPr>
        <w:t xml:space="preserve"> Village Engineer Tim Baker; Senior Center </w:t>
      </w:r>
      <w:r w:rsidR="000C2740" w:rsidRPr="00716C66">
        <w:rPr>
          <w:rFonts w:ascii="Arial Narrow" w:hAnsi="Arial Narrow"/>
        </w:rPr>
        <w:t>Coordinator Ruth Troy;</w:t>
      </w:r>
      <w:r w:rsidRPr="00716C66">
        <w:rPr>
          <w:rFonts w:ascii="Arial Narrow" w:hAnsi="Arial Narrow"/>
        </w:rPr>
        <w:t xml:space="preserve">  Village Clerk Maureen Butler</w:t>
      </w:r>
      <w:r w:rsidR="00127F60" w:rsidRPr="00716C66">
        <w:rPr>
          <w:rFonts w:ascii="Arial Narrow" w:hAnsi="Arial Narrow"/>
        </w:rPr>
        <w:t>;</w:t>
      </w:r>
      <w:r w:rsidR="00FC609B" w:rsidRPr="00716C66">
        <w:rPr>
          <w:rFonts w:ascii="Arial Narrow" w:hAnsi="Arial Narrow"/>
        </w:rPr>
        <w:t xml:space="preserve"> residents John Serio, 7 North Street and Gregg Walker, 3 North Street; members and parents of Boy Scout Troop #114; Promoter Mike Chemotti</w:t>
      </w:r>
      <w:r w:rsidR="00127F60" w:rsidRPr="00716C66">
        <w:rPr>
          <w:rFonts w:ascii="Arial Narrow" w:hAnsi="Arial Narrow"/>
        </w:rPr>
        <w:t xml:space="preserve"> </w:t>
      </w:r>
      <w:r w:rsidR="00A217AE" w:rsidRPr="00716C66">
        <w:rPr>
          <w:rFonts w:ascii="Arial Narrow" w:hAnsi="Arial Narrow"/>
        </w:rPr>
        <w:t>and C</w:t>
      </w:r>
      <w:r w:rsidRPr="00716C66">
        <w:rPr>
          <w:rFonts w:ascii="Arial Narrow" w:hAnsi="Arial Narrow"/>
        </w:rPr>
        <w:t xml:space="preserve">olin Kahl, a representative of the Public Access Channel.  </w:t>
      </w:r>
    </w:p>
    <w:p w:rsidR="00DA2C7C" w:rsidRPr="00716C66" w:rsidRDefault="00DA2C7C" w:rsidP="00DA2C7C">
      <w:pPr>
        <w:ind w:right="72"/>
        <w:rPr>
          <w:rFonts w:ascii="Arial Narrow" w:hAnsi="Arial Narrow"/>
        </w:rPr>
      </w:pPr>
    </w:p>
    <w:p w:rsidR="00DA2C7C" w:rsidRPr="00716C66" w:rsidRDefault="00DA2C7C" w:rsidP="00DA2C7C">
      <w:pPr>
        <w:ind w:right="72"/>
        <w:rPr>
          <w:rFonts w:ascii="Arial Narrow" w:hAnsi="Arial Narrow"/>
        </w:rPr>
      </w:pPr>
      <w:r w:rsidRPr="00716C66">
        <w:rPr>
          <w:rFonts w:ascii="Arial Narrow" w:hAnsi="Arial Narrow"/>
        </w:rPr>
        <w:t>The meeting was called to order by Mayor Saraceni and the Pledge of Allegiance was recited.</w:t>
      </w:r>
    </w:p>
    <w:p w:rsidR="00DA2C7C" w:rsidRPr="00716C66" w:rsidRDefault="00DA2C7C" w:rsidP="00DA2C7C">
      <w:pPr>
        <w:pStyle w:val="Body1"/>
        <w:rPr>
          <w:rFonts w:ascii="Arial Narrow" w:hAnsi="Arial Narrow"/>
          <w:b/>
          <w:szCs w:val="24"/>
        </w:rPr>
      </w:pPr>
    </w:p>
    <w:p w:rsidR="0023480D" w:rsidRPr="00716C66" w:rsidRDefault="0035401B" w:rsidP="00EC150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8C009E" w:rsidRPr="00716C66">
        <w:rPr>
          <w:rFonts w:ascii="Arial Narrow" w:eastAsia="Times New Roman" w:hAnsi="Arial Narrow"/>
          <w:b/>
          <w:szCs w:val="24"/>
          <w:u w:val="single"/>
        </w:rPr>
        <w:t>112</w:t>
      </w:r>
      <w:r w:rsidR="004252C8" w:rsidRPr="00716C66">
        <w:rPr>
          <w:rFonts w:ascii="Arial Narrow" w:eastAsia="Times New Roman" w:hAnsi="Arial Narrow"/>
          <w:b/>
          <w:szCs w:val="24"/>
          <w:u w:val="single"/>
        </w:rPr>
        <w:t>/201</w:t>
      </w:r>
      <w:r w:rsidR="00F5175C" w:rsidRPr="00716C66">
        <w:rPr>
          <w:rFonts w:ascii="Arial Narrow" w:eastAsia="Times New Roman" w:hAnsi="Arial Narrow"/>
          <w:b/>
          <w:szCs w:val="24"/>
          <w:u w:val="single"/>
        </w:rPr>
        <w:t>2</w:t>
      </w:r>
      <w:r w:rsidR="00E834D5" w:rsidRPr="00716C66">
        <w:rPr>
          <w:rFonts w:ascii="Arial Narrow" w:eastAsia="Times New Roman" w:hAnsi="Arial Narrow"/>
          <w:szCs w:val="24"/>
        </w:rPr>
        <w:t xml:space="preserve"> Motion by </w:t>
      </w:r>
      <w:r w:rsidR="00F5175C" w:rsidRPr="00716C66">
        <w:rPr>
          <w:rFonts w:ascii="Arial Narrow" w:eastAsia="Times New Roman" w:hAnsi="Arial Narrow"/>
          <w:szCs w:val="24"/>
        </w:rPr>
        <w:t>Trustee</w:t>
      </w:r>
      <w:r w:rsidR="008B1884" w:rsidRPr="00716C66">
        <w:rPr>
          <w:rFonts w:ascii="Arial Narrow" w:eastAsia="Times New Roman" w:hAnsi="Arial Narrow"/>
          <w:szCs w:val="24"/>
        </w:rPr>
        <w:t xml:space="preserve"> </w:t>
      </w:r>
      <w:r w:rsidR="00FC609B" w:rsidRPr="00716C66">
        <w:rPr>
          <w:rFonts w:ascii="Arial Narrow" w:eastAsia="Times New Roman" w:hAnsi="Arial Narrow"/>
          <w:szCs w:val="24"/>
        </w:rPr>
        <w:t>Presley</w:t>
      </w:r>
      <w:r w:rsidR="00E834D5" w:rsidRPr="00716C66">
        <w:rPr>
          <w:rFonts w:ascii="Arial Narrow" w:eastAsia="Times New Roman" w:hAnsi="Arial Narrow"/>
          <w:szCs w:val="24"/>
        </w:rPr>
        <w:t>, second by</w:t>
      </w:r>
      <w:r w:rsidR="00D05469" w:rsidRPr="00716C66">
        <w:rPr>
          <w:rFonts w:ascii="Arial Narrow" w:eastAsia="Times New Roman" w:hAnsi="Arial Narrow"/>
          <w:szCs w:val="24"/>
        </w:rPr>
        <w:t xml:space="preserve"> Trustee</w:t>
      </w:r>
      <w:r w:rsidR="00127F60" w:rsidRPr="00716C66">
        <w:rPr>
          <w:rFonts w:ascii="Arial Narrow" w:eastAsia="Times New Roman" w:hAnsi="Arial Narrow"/>
          <w:szCs w:val="24"/>
        </w:rPr>
        <w:t xml:space="preserve"> O’Donnell</w:t>
      </w:r>
      <w:r w:rsidR="00D05469" w:rsidRPr="00716C66">
        <w:rPr>
          <w:rFonts w:ascii="Arial Narrow" w:eastAsia="Times New Roman" w:hAnsi="Arial Narrow"/>
          <w:szCs w:val="24"/>
        </w:rPr>
        <w:t xml:space="preserve"> </w:t>
      </w:r>
    </w:p>
    <w:p w:rsidR="00EC150C" w:rsidRPr="00716C66" w:rsidRDefault="00E834D5" w:rsidP="00EC150C">
      <w:pPr>
        <w:pStyle w:val="Body1"/>
        <w:rPr>
          <w:rFonts w:ascii="Arial Narrow"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that the minutes from the </w:t>
      </w:r>
      <w:r w:rsidR="00FC609B" w:rsidRPr="00716C66">
        <w:rPr>
          <w:rFonts w:ascii="Arial Narrow" w:eastAsia="Times New Roman" w:hAnsi="Arial Narrow"/>
          <w:szCs w:val="24"/>
        </w:rPr>
        <w:t>April 3</w:t>
      </w:r>
      <w:r w:rsidR="00FC609B" w:rsidRPr="00716C66">
        <w:rPr>
          <w:rFonts w:ascii="Arial Narrow" w:eastAsia="Times New Roman" w:hAnsi="Arial Narrow"/>
          <w:szCs w:val="24"/>
          <w:vertAlign w:val="superscript"/>
        </w:rPr>
        <w:t>rd</w:t>
      </w:r>
      <w:r w:rsidR="00FC609B" w:rsidRPr="00716C66">
        <w:rPr>
          <w:rFonts w:ascii="Arial Narrow" w:eastAsia="Times New Roman" w:hAnsi="Arial Narrow"/>
          <w:szCs w:val="24"/>
        </w:rPr>
        <w:t xml:space="preserve"> </w:t>
      </w:r>
      <w:r w:rsidR="008C009E" w:rsidRPr="00716C66">
        <w:rPr>
          <w:rFonts w:ascii="Arial Narrow" w:eastAsia="Times New Roman" w:hAnsi="Arial Narrow"/>
          <w:szCs w:val="24"/>
        </w:rPr>
        <w:t xml:space="preserve">Joint public hearing and the </w:t>
      </w:r>
      <w:r w:rsidR="00EC150C" w:rsidRPr="00716C66">
        <w:rPr>
          <w:rFonts w:ascii="Arial Narrow" w:eastAsia="Times New Roman" w:hAnsi="Arial Narrow"/>
          <w:szCs w:val="24"/>
        </w:rPr>
        <w:t>regular Vill</w:t>
      </w:r>
      <w:r w:rsidR="00DC07EC" w:rsidRPr="00716C66">
        <w:rPr>
          <w:rFonts w:ascii="Arial Narrow" w:eastAsia="Times New Roman" w:hAnsi="Arial Narrow"/>
          <w:szCs w:val="24"/>
        </w:rPr>
        <w:t xml:space="preserve">age Board meeting of </w:t>
      </w:r>
      <w:r w:rsidR="008C009E" w:rsidRPr="00716C66">
        <w:rPr>
          <w:rFonts w:ascii="Arial Narrow" w:eastAsia="Times New Roman" w:hAnsi="Arial Narrow"/>
          <w:szCs w:val="24"/>
        </w:rPr>
        <w:t>April</w:t>
      </w:r>
      <w:r w:rsidR="00DE7D82" w:rsidRPr="00716C66">
        <w:rPr>
          <w:rFonts w:ascii="Arial Narrow" w:eastAsia="Times New Roman" w:hAnsi="Arial Narrow"/>
          <w:szCs w:val="24"/>
        </w:rPr>
        <w:t xml:space="preserve"> </w:t>
      </w:r>
      <w:r w:rsidR="008C009E" w:rsidRPr="00716C66">
        <w:rPr>
          <w:rFonts w:ascii="Arial Narrow" w:eastAsia="Times New Roman" w:hAnsi="Arial Narrow"/>
          <w:szCs w:val="24"/>
        </w:rPr>
        <w:t>5</w:t>
      </w:r>
      <w:r w:rsidR="0035401B" w:rsidRPr="00716C66">
        <w:rPr>
          <w:rFonts w:ascii="Arial Narrow" w:eastAsia="Times New Roman" w:hAnsi="Arial Narrow"/>
          <w:szCs w:val="24"/>
        </w:rPr>
        <w:t>, 2012</w:t>
      </w:r>
      <w:r w:rsidR="00EC150C" w:rsidRPr="00716C66">
        <w:rPr>
          <w:rFonts w:ascii="Arial Narrow" w:eastAsia="Times New Roman" w:hAnsi="Arial Narrow"/>
          <w:szCs w:val="24"/>
        </w:rPr>
        <w:t>, be approved.</w:t>
      </w:r>
    </w:p>
    <w:p w:rsidR="00EC150C" w:rsidRPr="00716C66" w:rsidRDefault="00EC150C" w:rsidP="00EC150C">
      <w:pPr>
        <w:pStyle w:val="Body1"/>
        <w:rPr>
          <w:rFonts w:ascii="Arial Narrow" w:hAnsi="Arial Narrow"/>
          <w:b/>
          <w:szCs w:val="24"/>
          <w:u w:val="single"/>
        </w:rPr>
      </w:pPr>
      <w:r w:rsidRPr="00716C66">
        <w:rPr>
          <w:rFonts w:ascii="Arial Narrow" w:eastAsia="Times New Roman" w:hAnsi="Arial Narrow"/>
          <w:b/>
          <w:szCs w:val="24"/>
          <w:u w:val="single"/>
        </w:rPr>
        <w:t>Carried</w:t>
      </w:r>
    </w:p>
    <w:p w:rsidR="00EC150C" w:rsidRPr="00716C66" w:rsidRDefault="00EC150C" w:rsidP="00EC150C">
      <w:pPr>
        <w:pStyle w:val="Body1"/>
        <w:rPr>
          <w:rFonts w:ascii="Arial Narrow" w:hAnsi="Arial Narrow"/>
          <w:b/>
          <w:szCs w:val="24"/>
          <w:u w:val="single"/>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Citizen’s Comments</w:t>
      </w:r>
    </w:p>
    <w:p w:rsidR="00766E27" w:rsidRPr="00716C66" w:rsidRDefault="00766E27" w:rsidP="00EC150C">
      <w:pPr>
        <w:pStyle w:val="Body1"/>
        <w:rPr>
          <w:rFonts w:ascii="Arial Narrow" w:eastAsia="Times New Roman" w:hAnsi="Arial Narrow"/>
          <w:b/>
          <w:szCs w:val="24"/>
          <w:u w:val="single"/>
        </w:rPr>
      </w:pPr>
    </w:p>
    <w:p w:rsidR="008B1884" w:rsidRPr="00716C66" w:rsidRDefault="00127F60" w:rsidP="00EC150C">
      <w:pPr>
        <w:pStyle w:val="Body1"/>
        <w:rPr>
          <w:rFonts w:ascii="Arial Narrow" w:eastAsia="Times New Roman" w:hAnsi="Arial Narrow"/>
          <w:szCs w:val="24"/>
        </w:rPr>
      </w:pPr>
      <w:r w:rsidRPr="00716C66">
        <w:rPr>
          <w:rFonts w:ascii="Arial Narrow" w:eastAsia="Times New Roman" w:hAnsi="Arial Narrow"/>
          <w:szCs w:val="24"/>
        </w:rPr>
        <w:t>No Comments</w:t>
      </w:r>
    </w:p>
    <w:p w:rsidR="00127F60" w:rsidRPr="00716C66" w:rsidRDefault="00127F60" w:rsidP="00EC150C">
      <w:pPr>
        <w:pStyle w:val="Body1"/>
        <w:rPr>
          <w:rFonts w:ascii="Arial Narrow" w:eastAsia="Times New Roman" w:hAnsi="Arial Narrow"/>
          <w:szCs w:val="24"/>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Trustees’ Comments</w:t>
      </w:r>
    </w:p>
    <w:p w:rsidR="00FC609B" w:rsidRPr="00716C66" w:rsidRDefault="00FC609B" w:rsidP="00EC150C">
      <w:pPr>
        <w:pStyle w:val="Body1"/>
        <w:rPr>
          <w:rFonts w:ascii="Arial Narrow" w:eastAsia="Times New Roman" w:hAnsi="Arial Narrow"/>
          <w:b/>
          <w:szCs w:val="24"/>
          <w:u w:val="single"/>
        </w:rPr>
      </w:pPr>
    </w:p>
    <w:p w:rsidR="00FC609B" w:rsidRPr="00716C66" w:rsidRDefault="00FC609B" w:rsidP="00EC150C">
      <w:pPr>
        <w:pStyle w:val="Body1"/>
        <w:rPr>
          <w:rFonts w:ascii="Arial Narrow" w:eastAsia="Times New Roman" w:hAnsi="Arial Narrow"/>
          <w:szCs w:val="24"/>
        </w:rPr>
      </w:pPr>
      <w:r w:rsidRPr="00716C66">
        <w:rPr>
          <w:rFonts w:ascii="Arial Narrow" w:eastAsia="Times New Roman" w:hAnsi="Arial Narrow"/>
          <w:szCs w:val="24"/>
        </w:rPr>
        <w:t>Trustee Clarke mentioned</w:t>
      </w:r>
      <w:r w:rsidR="00AB7EB7" w:rsidRPr="00716C66">
        <w:rPr>
          <w:rFonts w:ascii="Arial Narrow" w:eastAsia="Times New Roman" w:hAnsi="Arial Narrow"/>
          <w:szCs w:val="24"/>
        </w:rPr>
        <w:t xml:space="preserve"> that this week is National Volunteer week and Meals On Wheels celebrated with a dinner honoring their volunteers.</w:t>
      </w:r>
    </w:p>
    <w:p w:rsidR="00AB7EB7" w:rsidRPr="00716C66" w:rsidRDefault="00AB7EB7" w:rsidP="00EC150C">
      <w:pPr>
        <w:pStyle w:val="Body1"/>
        <w:rPr>
          <w:rFonts w:ascii="Arial Narrow" w:eastAsia="Times New Roman" w:hAnsi="Arial Narrow"/>
          <w:szCs w:val="24"/>
        </w:rPr>
      </w:pPr>
    </w:p>
    <w:p w:rsidR="00AB7EB7" w:rsidRPr="00716C66" w:rsidRDefault="00AB7EB7" w:rsidP="00EC150C">
      <w:pPr>
        <w:pStyle w:val="Body1"/>
        <w:rPr>
          <w:rFonts w:ascii="Arial Narrow" w:eastAsia="Times New Roman" w:hAnsi="Arial Narrow"/>
          <w:szCs w:val="24"/>
        </w:rPr>
      </w:pPr>
      <w:r w:rsidRPr="00716C66">
        <w:rPr>
          <w:rFonts w:ascii="Arial Narrow" w:eastAsia="Times New Roman" w:hAnsi="Arial Narrow"/>
          <w:szCs w:val="24"/>
        </w:rPr>
        <w:t xml:space="preserve">Trustee Wilder requested an executive session </w:t>
      </w:r>
      <w:r w:rsidR="00AD20F9">
        <w:rPr>
          <w:rFonts w:ascii="Arial Narrow" w:eastAsia="Times New Roman" w:hAnsi="Arial Narrow"/>
          <w:szCs w:val="24"/>
        </w:rPr>
        <w:t xml:space="preserve">be held </w:t>
      </w:r>
      <w:r w:rsidRPr="00716C66">
        <w:rPr>
          <w:rFonts w:ascii="Arial Narrow" w:eastAsia="Times New Roman" w:hAnsi="Arial Narrow"/>
          <w:szCs w:val="24"/>
        </w:rPr>
        <w:t>regarding a personnel issue.</w:t>
      </w:r>
    </w:p>
    <w:p w:rsidR="00D05469" w:rsidRPr="00716C66" w:rsidRDefault="00D05469" w:rsidP="00EC150C">
      <w:pPr>
        <w:pStyle w:val="Body1"/>
        <w:rPr>
          <w:rFonts w:ascii="Arial Narrow" w:eastAsia="Times New Roman" w:hAnsi="Arial Narrow"/>
          <w:b/>
          <w:szCs w:val="24"/>
          <w:u w:val="single"/>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Mayor’s Comments</w:t>
      </w:r>
    </w:p>
    <w:p w:rsidR="00AB7EB7" w:rsidRPr="00716C66" w:rsidRDefault="00AB7EB7" w:rsidP="00EC150C">
      <w:pPr>
        <w:pStyle w:val="Body1"/>
        <w:rPr>
          <w:rFonts w:ascii="Arial Narrow" w:eastAsia="Times New Roman" w:hAnsi="Arial Narrow"/>
          <w:b/>
          <w:szCs w:val="24"/>
          <w:u w:val="single"/>
        </w:rPr>
      </w:pPr>
    </w:p>
    <w:p w:rsidR="00A21C24" w:rsidRPr="00716C66" w:rsidRDefault="00A21C24" w:rsidP="00EC150C">
      <w:pPr>
        <w:pStyle w:val="Body1"/>
        <w:rPr>
          <w:rFonts w:ascii="Arial Narrow" w:eastAsia="Times New Roman" w:hAnsi="Arial Narrow"/>
          <w:szCs w:val="24"/>
        </w:rPr>
      </w:pPr>
      <w:r w:rsidRPr="00716C66">
        <w:rPr>
          <w:rFonts w:ascii="Arial Narrow" w:eastAsia="Times New Roman" w:hAnsi="Arial Narrow"/>
          <w:szCs w:val="24"/>
        </w:rPr>
        <w:t xml:space="preserve">Mayor Saraceni welcomed Boy Scout Troop #114 </w:t>
      </w:r>
      <w:r w:rsidR="00467CFF" w:rsidRPr="00716C66">
        <w:rPr>
          <w:rFonts w:ascii="Arial Narrow" w:eastAsia="Times New Roman" w:hAnsi="Arial Narrow"/>
          <w:szCs w:val="24"/>
        </w:rPr>
        <w:t xml:space="preserve">that attended the meeting with parents and Troop leaders Ruth Ann Fulton and Chris Atkinson. </w:t>
      </w:r>
      <w:r w:rsidRPr="00716C66">
        <w:rPr>
          <w:rFonts w:ascii="Arial Narrow" w:eastAsia="Times New Roman" w:hAnsi="Arial Narrow"/>
          <w:szCs w:val="24"/>
        </w:rPr>
        <w:t xml:space="preserve">  The scouts </w:t>
      </w:r>
      <w:r w:rsidR="00AD20F9">
        <w:rPr>
          <w:rFonts w:ascii="Arial Narrow" w:eastAsia="Times New Roman" w:hAnsi="Arial Narrow"/>
          <w:szCs w:val="24"/>
        </w:rPr>
        <w:t>came in hopes of fulfilling</w:t>
      </w:r>
      <w:r w:rsidR="00467CFF" w:rsidRPr="00716C66">
        <w:rPr>
          <w:rFonts w:ascii="Arial Narrow" w:eastAsia="Times New Roman" w:hAnsi="Arial Narrow"/>
          <w:szCs w:val="24"/>
        </w:rPr>
        <w:t xml:space="preserve"> their communications badge requirements.</w:t>
      </w:r>
    </w:p>
    <w:p w:rsidR="00467CFF" w:rsidRPr="00716C66" w:rsidRDefault="00467CFF" w:rsidP="00EC150C">
      <w:pPr>
        <w:pStyle w:val="Body1"/>
        <w:rPr>
          <w:rFonts w:ascii="Arial Narrow" w:eastAsia="Times New Roman" w:hAnsi="Arial Narrow"/>
          <w:szCs w:val="24"/>
        </w:rPr>
      </w:pPr>
      <w:r w:rsidRPr="00716C66">
        <w:rPr>
          <w:rFonts w:ascii="Arial Narrow" w:eastAsia="Times New Roman" w:hAnsi="Arial Narrow"/>
          <w:szCs w:val="24"/>
        </w:rPr>
        <w:t>The mayor</w:t>
      </w:r>
      <w:r w:rsidR="00AB7EB7" w:rsidRPr="00716C66">
        <w:rPr>
          <w:rFonts w:ascii="Arial Narrow" w:eastAsia="Times New Roman" w:hAnsi="Arial Narrow"/>
          <w:szCs w:val="24"/>
        </w:rPr>
        <w:t xml:space="preserve"> relayed that</w:t>
      </w:r>
      <w:r w:rsidR="00347A6D">
        <w:rPr>
          <w:rFonts w:ascii="Arial Narrow" w:eastAsia="Times New Roman" w:hAnsi="Arial Narrow"/>
          <w:szCs w:val="24"/>
        </w:rPr>
        <w:t xml:space="preserve"> he saw a press release that Be</w:t>
      </w:r>
      <w:r w:rsidR="00AB7EB7" w:rsidRPr="00716C66">
        <w:rPr>
          <w:rFonts w:ascii="Arial Narrow" w:eastAsia="Times New Roman" w:hAnsi="Arial Narrow"/>
          <w:szCs w:val="24"/>
        </w:rPr>
        <w:t>la Fleck will be the performer at the 3</w:t>
      </w:r>
      <w:r w:rsidR="00AB7EB7" w:rsidRPr="00716C66">
        <w:rPr>
          <w:rFonts w:ascii="Arial Narrow" w:eastAsia="Times New Roman" w:hAnsi="Arial Narrow"/>
          <w:szCs w:val="24"/>
          <w:vertAlign w:val="superscript"/>
        </w:rPr>
        <w:t>rd</w:t>
      </w:r>
      <w:r w:rsidR="00AD20F9">
        <w:rPr>
          <w:rFonts w:ascii="Arial Narrow" w:eastAsia="Times New Roman" w:hAnsi="Arial Narrow"/>
          <w:szCs w:val="24"/>
        </w:rPr>
        <w:t xml:space="preserve"> annual Alumni weekend which is held the first full weekend in August.</w:t>
      </w:r>
      <w:r w:rsidR="00A21C24" w:rsidRPr="00716C66">
        <w:rPr>
          <w:rFonts w:ascii="Arial Narrow" w:eastAsia="Times New Roman" w:hAnsi="Arial Narrow"/>
          <w:szCs w:val="24"/>
        </w:rPr>
        <w:t xml:space="preserve"> </w:t>
      </w:r>
    </w:p>
    <w:p w:rsidR="00AB7EB7" w:rsidRPr="00716C66" w:rsidRDefault="00467CFF" w:rsidP="00EC150C">
      <w:pPr>
        <w:pStyle w:val="Body1"/>
        <w:rPr>
          <w:rFonts w:ascii="Arial Narrow" w:hAnsi="Arial Narrow"/>
          <w:szCs w:val="24"/>
        </w:rPr>
      </w:pPr>
      <w:r w:rsidRPr="00716C66">
        <w:rPr>
          <w:rFonts w:ascii="Arial Narrow" w:eastAsia="Times New Roman" w:hAnsi="Arial Narrow"/>
          <w:szCs w:val="24"/>
        </w:rPr>
        <w:t xml:space="preserve">Having </w:t>
      </w:r>
      <w:r w:rsidR="00AD20F9">
        <w:rPr>
          <w:rFonts w:ascii="Arial Narrow" w:eastAsia="Times New Roman" w:hAnsi="Arial Narrow"/>
          <w:szCs w:val="24"/>
        </w:rPr>
        <w:t xml:space="preserve">previously </w:t>
      </w:r>
      <w:r w:rsidRPr="00716C66">
        <w:rPr>
          <w:rFonts w:ascii="Arial Narrow" w:eastAsia="Times New Roman" w:hAnsi="Arial Narrow"/>
          <w:szCs w:val="24"/>
        </w:rPr>
        <w:t>p</w:t>
      </w:r>
      <w:r w:rsidR="00AD20F9">
        <w:rPr>
          <w:rFonts w:ascii="Arial Narrow" w:eastAsia="Times New Roman" w:hAnsi="Arial Narrow"/>
          <w:szCs w:val="24"/>
        </w:rPr>
        <w:t>roclaimed April</w:t>
      </w:r>
      <w:r w:rsidRPr="00716C66">
        <w:rPr>
          <w:rFonts w:ascii="Arial Narrow" w:eastAsia="Times New Roman" w:hAnsi="Arial Narrow"/>
          <w:szCs w:val="24"/>
        </w:rPr>
        <w:t xml:space="preserve"> 27, 2012 as Arbor Day, Saraceni proceeded to read the proclamation stating that the ceremony will be held at 18 Shriver Drive.</w:t>
      </w:r>
    </w:p>
    <w:p w:rsidR="00EB6505" w:rsidRPr="00716C66" w:rsidRDefault="00EB6505" w:rsidP="00EC150C">
      <w:pPr>
        <w:pStyle w:val="Body1"/>
        <w:rPr>
          <w:rFonts w:ascii="Arial Narrow" w:hAnsi="Arial Narrow"/>
          <w:b/>
          <w:szCs w:val="24"/>
          <w:u w:val="single"/>
        </w:rPr>
      </w:pPr>
    </w:p>
    <w:p w:rsidR="00EC150C"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Department Heads</w:t>
      </w:r>
    </w:p>
    <w:p w:rsidR="00EB6505" w:rsidRPr="00716C66" w:rsidRDefault="00EB6505" w:rsidP="00EC150C">
      <w:pPr>
        <w:pStyle w:val="Body1"/>
        <w:rPr>
          <w:rFonts w:ascii="Arial Narrow" w:eastAsia="Times New Roman" w:hAnsi="Arial Narrow"/>
          <w:b/>
          <w:szCs w:val="24"/>
          <w:u w:val="single"/>
        </w:rPr>
      </w:pPr>
    </w:p>
    <w:p w:rsidR="00D65D5E" w:rsidRPr="00716C66" w:rsidRDefault="0034769A" w:rsidP="00EC150C">
      <w:pPr>
        <w:pStyle w:val="Body1"/>
        <w:rPr>
          <w:rFonts w:ascii="Arial Narrow" w:hAnsi="Arial Narrow"/>
          <w:szCs w:val="24"/>
        </w:rPr>
      </w:pPr>
      <w:r w:rsidRPr="00716C66">
        <w:rPr>
          <w:rFonts w:ascii="Arial Narrow" w:hAnsi="Arial Narrow"/>
          <w:szCs w:val="24"/>
        </w:rPr>
        <w:t>Senior Center Coordinator Ruth Troy noted that there will be a volunteer recognition luncheon on April 26 at Canton Woods Senior Center to acknowledge those that have volunteered at the Center throughout the year.</w:t>
      </w:r>
    </w:p>
    <w:p w:rsidR="00D65D5E" w:rsidRPr="00716C66" w:rsidRDefault="00D65D5E" w:rsidP="00EC150C">
      <w:pPr>
        <w:pStyle w:val="Body1"/>
        <w:rPr>
          <w:rFonts w:ascii="Arial Narrow" w:hAnsi="Arial Narrow"/>
          <w:szCs w:val="24"/>
        </w:rPr>
      </w:pPr>
    </w:p>
    <w:p w:rsidR="0034769A" w:rsidRPr="00716C66" w:rsidRDefault="0034769A" w:rsidP="00EC150C">
      <w:pPr>
        <w:pStyle w:val="Body1"/>
        <w:rPr>
          <w:rFonts w:ascii="Arial Narrow" w:hAnsi="Arial Narrow"/>
          <w:szCs w:val="24"/>
        </w:rPr>
      </w:pPr>
      <w:r w:rsidRPr="00716C66">
        <w:rPr>
          <w:rFonts w:ascii="Arial Narrow" w:hAnsi="Arial Narrow"/>
          <w:szCs w:val="24"/>
        </w:rPr>
        <w:lastRenderedPageBreak/>
        <w:t xml:space="preserve">Police Chief Mike Lefancheck shared that Officer Bob Thibault will be a recipient of an award </w:t>
      </w:r>
      <w:r w:rsidR="003C249D" w:rsidRPr="00716C66">
        <w:rPr>
          <w:rFonts w:ascii="Arial Narrow" w:hAnsi="Arial Narrow"/>
          <w:szCs w:val="24"/>
        </w:rPr>
        <w:t>from the Central New York Association of Chiefs of Police at their upcoming meeting.  The village recently presented him with a Police Administrator</w:t>
      </w:r>
      <w:r w:rsidR="00DF4A55" w:rsidRPr="00716C66">
        <w:rPr>
          <w:rFonts w:ascii="Arial Narrow" w:hAnsi="Arial Narrow"/>
          <w:szCs w:val="24"/>
        </w:rPr>
        <w:t>’s</w:t>
      </w:r>
      <w:r w:rsidR="003C249D" w:rsidRPr="00716C66">
        <w:rPr>
          <w:rFonts w:ascii="Arial Narrow" w:hAnsi="Arial Narrow"/>
          <w:szCs w:val="24"/>
        </w:rPr>
        <w:t xml:space="preserve"> Special Award.</w:t>
      </w:r>
    </w:p>
    <w:p w:rsidR="003C249D" w:rsidRPr="00716C66" w:rsidRDefault="003C249D" w:rsidP="00EC150C">
      <w:pPr>
        <w:pStyle w:val="Body1"/>
        <w:rPr>
          <w:rFonts w:ascii="Arial Narrow" w:hAnsi="Arial Narrow"/>
          <w:szCs w:val="24"/>
        </w:rPr>
      </w:pPr>
      <w:r w:rsidRPr="00716C66">
        <w:rPr>
          <w:rFonts w:ascii="Arial Narrow" w:hAnsi="Arial Narrow"/>
          <w:szCs w:val="24"/>
        </w:rPr>
        <w:t>Lefancheck stated that the 5K course for the Turkey Day Trot will change for 2012.   It will begin and end at Baker High School encompassing various village streets.</w:t>
      </w:r>
    </w:p>
    <w:p w:rsidR="003C249D" w:rsidRPr="00716C66" w:rsidRDefault="003C249D" w:rsidP="00EC150C">
      <w:pPr>
        <w:pStyle w:val="Body1"/>
        <w:rPr>
          <w:rFonts w:ascii="Arial Narrow" w:hAnsi="Arial Narrow"/>
          <w:szCs w:val="24"/>
        </w:rPr>
      </w:pPr>
    </w:p>
    <w:p w:rsidR="003C249D" w:rsidRPr="00716C66" w:rsidRDefault="003C249D" w:rsidP="00EC150C">
      <w:pPr>
        <w:pStyle w:val="Body1"/>
        <w:rPr>
          <w:rFonts w:ascii="Arial Narrow" w:hAnsi="Arial Narrow"/>
          <w:szCs w:val="24"/>
        </w:rPr>
      </w:pPr>
      <w:r w:rsidRPr="00716C66">
        <w:rPr>
          <w:rFonts w:ascii="Arial Narrow" w:hAnsi="Arial Narrow"/>
          <w:szCs w:val="24"/>
        </w:rPr>
        <w:t>Village Engineer Tim Baker reiterated that the Arbor Day ceremony will be held at 18 Shriver Drive at 9:30 am. on the 27</w:t>
      </w:r>
      <w:r w:rsidRPr="00716C66">
        <w:rPr>
          <w:rFonts w:ascii="Arial Narrow" w:hAnsi="Arial Narrow"/>
          <w:szCs w:val="24"/>
          <w:vertAlign w:val="superscript"/>
        </w:rPr>
        <w:t>th</w:t>
      </w:r>
      <w:r w:rsidRPr="00716C66">
        <w:rPr>
          <w:rFonts w:ascii="Arial Narrow" w:hAnsi="Arial Narrow"/>
          <w:szCs w:val="24"/>
        </w:rPr>
        <w:t xml:space="preserve"> of April.  Arborist John Graham from DEC will </w:t>
      </w:r>
      <w:r w:rsidR="0059736C" w:rsidRPr="00716C66">
        <w:rPr>
          <w:rFonts w:ascii="Arial Narrow" w:hAnsi="Arial Narrow"/>
          <w:szCs w:val="24"/>
        </w:rPr>
        <w:t>be presenting the village with a flag for our 26 years of being a Tree City, USA.</w:t>
      </w:r>
    </w:p>
    <w:p w:rsidR="0023480D" w:rsidRPr="00716C66" w:rsidRDefault="0023480D" w:rsidP="00EC150C">
      <w:pPr>
        <w:pStyle w:val="Body1"/>
        <w:rPr>
          <w:rFonts w:ascii="Arial Narrow" w:hAnsi="Arial Narrow"/>
          <w:szCs w:val="24"/>
        </w:rPr>
      </w:pPr>
    </w:p>
    <w:p w:rsidR="00EC150C" w:rsidRPr="00716C66" w:rsidRDefault="00EC150C" w:rsidP="004E3137">
      <w:pPr>
        <w:pStyle w:val="Body1"/>
        <w:tabs>
          <w:tab w:val="left" w:pos="6780"/>
        </w:tabs>
        <w:rPr>
          <w:rFonts w:ascii="Arial Narrow" w:eastAsia="Times New Roman" w:hAnsi="Arial Narrow"/>
          <w:b/>
          <w:szCs w:val="24"/>
          <w:u w:val="single"/>
        </w:rPr>
      </w:pPr>
      <w:r w:rsidRPr="00716C66">
        <w:rPr>
          <w:rFonts w:ascii="Arial Narrow" w:eastAsia="Times New Roman" w:hAnsi="Arial Narrow"/>
          <w:b/>
          <w:szCs w:val="24"/>
          <w:u w:val="single"/>
        </w:rPr>
        <w:t>Pending Business</w:t>
      </w:r>
    </w:p>
    <w:p w:rsidR="00EC150C" w:rsidRPr="00716C66" w:rsidRDefault="00EC150C" w:rsidP="00D83CF6">
      <w:pPr>
        <w:pStyle w:val="Body1"/>
        <w:rPr>
          <w:rFonts w:ascii="Arial Narrow" w:hAnsi="Arial Narrow"/>
          <w:szCs w:val="24"/>
        </w:rPr>
      </w:pPr>
    </w:p>
    <w:p w:rsidR="00D83CF6" w:rsidRPr="00716C66" w:rsidRDefault="00D83CF6" w:rsidP="00D83CF6">
      <w:pPr>
        <w:pStyle w:val="Body1"/>
        <w:numPr>
          <w:ilvl w:val="0"/>
          <w:numId w:val="16"/>
        </w:numPr>
        <w:rPr>
          <w:rFonts w:ascii="Arial Narrow" w:hAnsi="Arial Narrow"/>
          <w:szCs w:val="24"/>
        </w:rPr>
      </w:pPr>
      <w:r w:rsidRPr="00716C66">
        <w:rPr>
          <w:rFonts w:ascii="Arial Narrow" w:hAnsi="Arial Narrow"/>
          <w:b/>
          <w:szCs w:val="24"/>
        </w:rPr>
        <w:t>South Shore East Trail</w:t>
      </w:r>
    </w:p>
    <w:p w:rsidR="00475E92" w:rsidRPr="00716C66" w:rsidRDefault="00475E92" w:rsidP="00475E92">
      <w:pPr>
        <w:pStyle w:val="Body1"/>
        <w:rPr>
          <w:rFonts w:ascii="Arial Narrow" w:hAnsi="Arial Narrow"/>
          <w:b/>
          <w:szCs w:val="24"/>
        </w:rPr>
      </w:pPr>
    </w:p>
    <w:p w:rsidR="00475E92" w:rsidRPr="00716C66" w:rsidRDefault="00475E92" w:rsidP="00475E92">
      <w:pPr>
        <w:pStyle w:val="Body1"/>
        <w:rPr>
          <w:rFonts w:ascii="Arial Narrow" w:hAnsi="Arial Narrow"/>
          <w:szCs w:val="24"/>
        </w:rPr>
      </w:pPr>
      <w:r w:rsidRPr="00716C66">
        <w:rPr>
          <w:rFonts w:ascii="Arial Narrow" w:hAnsi="Arial Narrow"/>
          <w:szCs w:val="24"/>
        </w:rPr>
        <w:t xml:space="preserve">Village </w:t>
      </w:r>
      <w:r w:rsidR="0059736C" w:rsidRPr="00716C66">
        <w:rPr>
          <w:rFonts w:ascii="Arial Narrow" w:hAnsi="Arial Narrow"/>
          <w:szCs w:val="24"/>
        </w:rPr>
        <w:t>Engineer Tim Baker is in the process of getting the bid documents ready for distribution to interested contractors.  The bid date is May 16, 2012.</w:t>
      </w:r>
    </w:p>
    <w:p w:rsidR="0023480D" w:rsidRPr="00716C66" w:rsidRDefault="0023480D" w:rsidP="00182DBA">
      <w:pPr>
        <w:pStyle w:val="Body1"/>
        <w:rPr>
          <w:rFonts w:ascii="Arial Narrow" w:hAnsi="Arial Narrow"/>
          <w:b/>
          <w:szCs w:val="24"/>
        </w:rPr>
      </w:pPr>
    </w:p>
    <w:p w:rsidR="00DB67F4" w:rsidRPr="00716C66" w:rsidRDefault="004D6D92" w:rsidP="004D6D92">
      <w:pPr>
        <w:pStyle w:val="Body1"/>
        <w:numPr>
          <w:ilvl w:val="0"/>
          <w:numId w:val="16"/>
        </w:numPr>
        <w:rPr>
          <w:rFonts w:ascii="Arial Narrow" w:hAnsi="Arial Narrow"/>
          <w:szCs w:val="24"/>
        </w:rPr>
      </w:pPr>
      <w:r w:rsidRPr="00716C66">
        <w:rPr>
          <w:rFonts w:ascii="Arial Narrow" w:hAnsi="Arial Narrow"/>
          <w:b/>
          <w:szCs w:val="24"/>
        </w:rPr>
        <w:t>AT&amp;T Proposed Modification</w:t>
      </w:r>
    </w:p>
    <w:p w:rsidR="0059736C" w:rsidRPr="00716C66" w:rsidRDefault="0059736C" w:rsidP="0059736C">
      <w:pPr>
        <w:pStyle w:val="Body1"/>
        <w:rPr>
          <w:rFonts w:ascii="Arial Narrow" w:hAnsi="Arial Narrow"/>
          <w:b/>
          <w:szCs w:val="24"/>
        </w:rPr>
      </w:pPr>
    </w:p>
    <w:p w:rsidR="0059736C" w:rsidRPr="00716C66" w:rsidRDefault="0059736C" w:rsidP="0059736C">
      <w:pPr>
        <w:pStyle w:val="Body1"/>
        <w:rPr>
          <w:rFonts w:ascii="Arial Narrow" w:hAnsi="Arial Narrow"/>
          <w:szCs w:val="24"/>
        </w:rPr>
      </w:pPr>
      <w:r w:rsidRPr="00716C66">
        <w:rPr>
          <w:rFonts w:ascii="Arial Narrow" w:hAnsi="Arial Narrow"/>
          <w:szCs w:val="24"/>
        </w:rPr>
        <w:t>At this time there is nothing to report</w:t>
      </w:r>
      <w:r w:rsidR="00383F5F" w:rsidRPr="00716C66">
        <w:rPr>
          <w:rFonts w:ascii="Arial Narrow" w:hAnsi="Arial Narrow"/>
          <w:szCs w:val="24"/>
        </w:rPr>
        <w:t xml:space="preserve">. </w:t>
      </w:r>
      <w:r w:rsidR="00D3184C" w:rsidRPr="00716C66">
        <w:rPr>
          <w:rFonts w:ascii="Arial Narrow" w:hAnsi="Arial Narrow"/>
          <w:szCs w:val="24"/>
        </w:rPr>
        <w:t xml:space="preserve">Bottom line is that </w:t>
      </w:r>
      <w:r w:rsidRPr="00716C66">
        <w:rPr>
          <w:rFonts w:ascii="Arial Narrow" w:hAnsi="Arial Narrow"/>
          <w:szCs w:val="24"/>
        </w:rPr>
        <w:t>the request was made by AT&amp;T, the village has responded</w:t>
      </w:r>
      <w:r w:rsidR="00D3184C" w:rsidRPr="00716C66">
        <w:rPr>
          <w:rFonts w:ascii="Arial Narrow" w:hAnsi="Arial Narrow"/>
          <w:szCs w:val="24"/>
        </w:rPr>
        <w:t>, and now the “ball” is in their court.</w:t>
      </w:r>
    </w:p>
    <w:p w:rsidR="008B1884" w:rsidRPr="00716C66" w:rsidRDefault="008B1884" w:rsidP="008A4E6E">
      <w:pPr>
        <w:pStyle w:val="Body1"/>
        <w:rPr>
          <w:rFonts w:ascii="Arial Narrow" w:hAnsi="Arial Narrow"/>
          <w:b/>
          <w:szCs w:val="24"/>
        </w:rPr>
      </w:pPr>
    </w:p>
    <w:p w:rsidR="00D0741B" w:rsidRPr="00716C66" w:rsidRDefault="00FF434A" w:rsidP="00D0741B">
      <w:pPr>
        <w:pStyle w:val="Body1"/>
        <w:numPr>
          <w:ilvl w:val="0"/>
          <w:numId w:val="16"/>
        </w:numPr>
        <w:rPr>
          <w:rFonts w:ascii="Arial Narrow" w:hAnsi="Arial Narrow"/>
          <w:b/>
          <w:szCs w:val="24"/>
        </w:rPr>
      </w:pPr>
      <w:r w:rsidRPr="00716C66">
        <w:rPr>
          <w:rFonts w:ascii="Arial Narrow" w:eastAsia="Times New Roman" w:hAnsi="Arial Narrow"/>
          <w:b/>
          <w:szCs w:val="24"/>
        </w:rPr>
        <w:t>Paper Mill Island Contract Revisions</w:t>
      </w:r>
    </w:p>
    <w:p w:rsidR="00CF044C" w:rsidRPr="00716C66" w:rsidRDefault="00CF044C" w:rsidP="00CF044C">
      <w:pPr>
        <w:pStyle w:val="Body1"/>
        <w:rPr>
          <w:rFonts w:ascii="Arial Narrow" w:eastAsia="Times New Roman" w:hAnsi="Arial Narrow"/>
          <w:b/>
          <w:szCs w:val="24"/>
        </w:rPr>
      </w:pPr>
    </w:p>
    <w:p w:rsidR="008B1884" w:rsidRPr="00716C66" w:rsidRDefault="00D3184C" w:rsidP="008C009E">
      <w:pPr>
        <w:pStyle w:val="Body1"/>
        <w:rPr>
          <w:rFonts w:ascii="Arial Narrow" w:eastAsia="Times New Roman" w:hAnsi="Arial Narrow"/>
          <w:szCs w:val="24"/>
        </w:rPr>
      </w:pPr>
      <w:r w:rsidRPr="00716C66">
        <w:rPr>
          <w:rFonts w:ascii="Arial Narrow" w:eastAsia="Times New Roman" w:hAnsi="Arial Narrow"/>
          <w:szCs w:val="24"/>
        </w:rPr>
        <w:t xml:space="preserve">The Paper Mill Island committee met this evening and Trustee </w:t>
      </w:r>
      <w:r w:rsidR="00383F5F" w:rsidRPr="00716C66">
        <w:rPr>
          <w:rFonts w:ascii="Arial Narrow" w:eastAsia="Times New Roman" w:hAnsi="Arial Narrow"/>
          <w:szCs w:val="24"/>
        </w:rPr>
        <w:t xml:space="preserve">Presley </w:t>
      </w:r>
      <w:r w:rsidRPr="00716C66">
        <w:rPr>
          <w:rFonts w:ascii="Arial Narrow" w:eastAsia="Times New Roman" w:hAnsi="Arial Narrow"/>
          <w:szCs w:val="24"/>
        </w:rPr>
        <w:t>reported that the following items were discussed:  the lighting at the crosswalk will be installed by May 26 (the</w:t>
      </w:r>
      <w:r w:rsidR="00383F5F" w:rsidRPr="00716C66">
        <w:rPr>
          <w:rFonts w:ascii="Arial Narrow" w:eastAsia="Times New Roman" w:hAnsi="Arial Narrow"/>
          <w:szCs w:val="24"/>
        </w:rPr>
        <w:t xml:space="preserve"> first concert) per Tim Baker; the committee is addressing the Red</w:t>
      </w:r>
      <w:r w:rsidR="002C2830">
        <w:rPr>
          <w:rFonts w:ascii="Arial Narrow" w:eastAsia="Times New Roman" w:hAnsi="Arial Narrow"/>
          <w:szCs w:val="24"/>
        </w:rPr>
        <w:t xml:space="preserve"> Mill Inn issues; a </w:t>
      </w:r>
      <w:r w:rsidR="00383F5F" w:rsidRPr="00716C66">
        <w:rPr>
          <w:rFonts w:ascii="Arial Narrow" w:eastAsia="Times New Roman" w:hAnsi="Arial Narrow"/>
          <w:szCs w:val="24"/>
        </w:rPr>
        <w:t xml:space="preserve">sound system demonstration will be held under a live situation; and the rental contract is in draft form and has been reviewed by Attorney Dave Jones.  Copies of the revised draft were distributed to the village board for their review and </w:t>
      </w:r>
      <w:r w:rsidR="00AD20F9">
        <w:rPr>
          <w:rFonts w:ascii="Arial Narrow" w:eastAsia="Times New Roman" w:hAnsi="Arial Narrow"/>
          <w:szCs w:val="24"/>
        </w:rPr>
        <w:t xml:space="preserve">for their </w:t>
      </w:r>
      <w:r w:rsidR="00383F5F" w:rsidRPr="00716C66">
        <w:rPr>
          <w:rFonts w:ascii="Arial Narrow" w:eastAsia="Times New Roman" w:hAnsi="Arial Narrow"/>
          <w:szCs w:val="24"/>
        </w:rPr>
        <w:t>possible acceptance at</w:t>
      </w:r>
      <w:r w:rsidR="00BD1E98" w:rsidRPr="00716C66">
        <w:rPr>
          <w:rFonts w:ascii="Arial Narrow" w:eastAsia="Times New Roman" w:hAnsi="Arial Narrow"/>
          <w:szCs w:val="24"/>
        </w:rPr>
        <w:t xml:space="preserve"> the next board meeting on May 3</w:t>
      </w:r>
      <w:r w:rsidR="00BD1E98" w:rsidRPr="00716C66">
        <w:rPr>
          <w:rFonts w:ascii="Arial Narrow" w:eastAsia="Times New Roman" w:hAnsi="Arial Narrow"/>
          <w:szCs w:val="24"/>
          <w:vertAlign w:val="superscript"/>
        </w:rPr>
        <w:t>rd</w:t>
      </w:r>
      <w:r w:rsidR="00BD1E98" w:rsidRPr="00716C66">
        <w:rPr>
          <w:rFonts w:ascii="Arial Narrow" w:eastAsia="Times New Roman" w:hAnsi="Arial Narrow"/>
          <w:szCs w:val="24"/>
        </w:rPr>
        <w:t>.</w:t>
      </w:r>
    </w:p>
    <w:p w:rsidR="003802A2" w:rsidRPr="00716C66" w:rsidRDefault="003802A2" w:rsidP="005317FB">
      <w:pPr>
        <w:pStyle w:val="Body1"/>
        <w:rPr>
          <w:rFonts w:ascii="Arial Narrow" w:eastAsia="Times New Roman" w:hAnsi="Arial Narrow"/>
          <w:szCs w:val="24"/>
        </w:rPr>
      </w:pPr>
    </w:p>
    <w:p w:rsidR="002E1132" w:rsidRPr="00716C66" w:rsidRDefault="008C009E" w:rsidP="002E1132">
      <w:pPr>
        <w:pStyle w:val="Body1"/>
        <w:numPr>
          <w:ilvl w:val="0"/>
          <w:numId w:val="16"/>
        </w:numPr>
        <w:rPr>
          <w:rFonts w:ascii="Arial Narrow" w:eastAsia="Times New Roman" w:hAnsi="Arial Narrow"/>
          <w:b/>
          <w:szCs w:val="24"/>
        </w:rPr>
      </w:pPr>
      <w:r w:rsidRPr="00716C66">
        <w:rPr>
          <w:rFonts w:ascii="Arial Narrow" w:eastAsia="Times New Roman" w:hAnsi="Arial Narrow"/>
          <w:b/>
          <w:szCs w:val="24"/>
        </w:rPr>
        <w:t>Mercer Park Snack Bar</w:t>
      </w:r>
    </w:p>
    <w:p w:rsidR="001B1C0F" w:rsidRPr="00716C66" w:rsidRDefault="001B1C0F" w:rsidP="001B1C0F">
      <w:pPr>
        <w:pStyle w:val="Body1"/>
        <w:rPr>
          <w:rFonts w:ascii="Arial Narrow" w:eastAsia="Times New Roman" w:hAnsi="Arial Narrow"/>
          <w:b/>
          <w:color w:val="auto"/>
          <w:szCs w:val="24"/>
        </w:rPr>
      </w:pPr>
    </w:p>
    <w:p w:rsidR="00BD1E98" w:rsidRPr="00716C66" w:rsidRDefault="00BD1E98" w:rsidP="001B1C0F">
      <w:pPr>
        <w:pStyle w:val="Body1"/>
        <w:rPr>
          <w:rFonts w:ascii="Arial Narrow" w:eastAsia="Times New Roman" w:hAnsi="Arial Narrow"/>
          <w:color w:val="auto"/>
          <w:szCs w:val="24"/>
        </w:rPr>
      </w:pPr>
      <w:r w:rsidRPr="00716C66">
        <w:rPr>
          <w:rFonts w:ascii="Arial Narrow" w:eastAsia="Times New Roman" w:hAnsi="Arial Narrow"/>
          <w:color w:val="auto"/>
          <w:szCs w:val="24"/>
        </w:rPr>
        <w:t xml:space="preserve">Mayor Saraceni stated that he had a discussion with Claudette Roller regarding her interest in running the snack bar at Mercer Park.  The main concern for all </w:t>
      </w:r>
      <w:r w:rsidR="00AD20F9">
        <w:rPr>
          <w:rFonts w:ascii="Arial Narrow" w:eastAsia="Times New Roman" w:hAnsi="Arial Narrow"/>
          <w:color w:val="auto"/>
          <w:szCs w:val="24"/>
        </w:rPr>
        <w:t xml:space="preserve">involved </w:t>
      </w:r>
      <w:r w:rsidRPr="00716C66">
        <w:rPr>
          <w:rFonts w:ascii="Arial Narrow" w:eastAsia="Times New Roman" w:hAnsi="Arial Narrow"/>
          <w:color w:val="auto"/>
          <w:szCs w:val="24"/>
        </w:rPr>
        <w:t>is the conflict with the use of the snack bar the Saturday of Seneca River Days.  Roller will contact the Rotary Club and</w:t>
      </w:r>
      <w:r w:rsidR="002B5FA3" w:rsidRPr="00716C66">
        <w:rPr>
          <w:rFonts w:ascii="Arial Narrow" w:eastAsia="Times New Roman" w:hAnsi="Arial Narrow"/>
          <w:color w:val="auto"/>
          <w:szCs w:val="24"/>
        </w:rPr>
        <w:t xml:space="preserve"> let us know if a compromise can be</w:t>
      </w:r>
      <w:r w:rsidRPr="00716C66">
        <w:rPr>
          <w:rFonts w:ascii="Arial Narrow" w:eastAsia="Times New Roman" w:hAnsi="Arial Narrow"/>
          <w:color w:val="auto"/>
          <w:szCs w:val="24"/>
        </w:rPr>
        <w:t xml:space="preserve"> made.  </w:t>
      </w:r>
      <w:r w:rsidR="002B5FA3" w:rsidRPr="00716C66">
        <w:rPr>
          <w:rFonts w:ascii="Arial Narrow" w:eastAsia="Times New Roman" w:hAnsi="Arial Narrow"/>
          <w:color w:val="auto"/>
          <w:szCs w:val="24"/>
        </w:rPr>
        <w:t>Trustee Stebbins noted that members of the Rotary are interested in coming to a meeting to be available for questions regarding their worthy event.</w:t>
      </w:r>
    </w:p>
    <w:p w:rsidR="002B5FA3" w:rsidRPr="00716C66" w:rsidRDefault="002B5FA3" w:rsidP="001B1C0F">
      <w:pPr>
        <w:pStyle w:val="Body1"/>
        <w:rPr>
          <w:rFonts w:ascii="Arial Narrow" w:eastAsia="Times New Roman" w:hAnsi="Arial Narrow"/>
          <w:szCs w:val="24"/>
        </w:rPr>
      </w:pPr>
      <w:r w:rsidRPr="00716C66">
        <w:rPr>
          <w:rFonts w:ascii="Arial Narrow" w:eastAsia="Times New Roman" w:hAnsi="Arial Narrow"/>
          <w:color w:val="auto"/>
          <w:szCs w:val="24"/>
        </w:rPr>
        <w:t xml:space="preserve">Tim Baker stated that there will be a portion of funds available from the $15,000.00 Community Development grant for Mercer Park </w:t>
      </w:r>
      <w:r w:rsidR="00AD20F9">
        <w:rPr>
          <w:rFonts w:ascii="Arial Narrow" w:eastAsia="Times New Roman" w:hAnsi="Arial Narrow"/>
          <w:color w:val="auto"/>
          <w:szCs w:val="24"/>
        </w:rPr>
        <w:t>that can be used for upgrades to</w:t>
      </w:r>
      <w:r w:rsidRPr="00716C66">
        <w:rPr>
          <w:rFonts w:ascii="Arial Narrow" w:eastAsia="Times New Roman" w:hAnsi="Arial Narrow"/>
          <w:color w:val="auto"/>
          <w:szCs w:val="24"/>
        </w:rPr>
        <w:t xml:space="preserve"> the snack bar.  These upgrades include a new 3 bay sink, a hand wash sink, a wall with a door to sub divide the room, and a concrete slab.</w:t>
      </w:r>
    </w:p>
    <w:p w:rsidR="00733B8B" w:rsidRPr="00716C66" w:rsidRDefault="00733B8B" w:rsidP="00733B8B">
      <w:pPr>
        <w:rPr>
          <w:rFonts w:ascii="Arial Narrow" w:hAnsi="Arial Narrow"/>
          <w:b/>
        </w:rPr>
      </w:pPr>
    </w:p>
    <w:p w:rsidR="00733B8B" w:rsidRPr="00716C66" w:rsidRDefault="008C009E" w:rsidP="00733B8B">
      <w:pPr>
        <w:numPr>
          <w:ilvl w:val="0"/>
          <w:numId w:val="16"/>
        </w:numPr>
        <w:rPr>
          <w:rFonts w:ascii="Arial Narrow" w:hAnsi="Arial Narrow"/>
          <w:b/>
        </w:rPr>
      </w:pPr>
      <w:r w:rsidRPr="00716C66">
        <w:rPr>
          <w:rFonts w:ascii="Arial Narrow" w:hAnsi="Arial Narrow"/>
          <w:b/>
        </w:rPr>
        <w:t xml:space="preserve">Annexation </w:t>
      </w:r>
      <w:r w:rsidR="006A30B2" w:rsidRPr="00716C66">
        <w:rPr>
          <w:rFonts w:ascii="Arial Narrow" w:hAnsi="Arial Narrow"/>
          <w:b/>
        </w:rPr>
        <w:t>– Negative Declaration</w:t>
      </w:r>
    </w:p>
    <w:p w:rsidR="001B1C0F" w:rsidRPr="00716C66" w:rsidRDefault="001B1C0F" w:rsidP="001B1C0F">
      <w:pPr>
        <w:rPr>
          <w:rFonts w:ascii="Arial Narrow" w:hAnsi="Arial Narrow"/>
          <w:b/>
        </w:rPr>
      </w:pPr>
    </w:p>
    <w:p w:rsidR="001B1C0F" w:rsidRPr="00716C66" w:rsidRDefault="002B5FA3" w:rsidP="001B1C0F">
      <w:pPr>
        <w:rPr>
          <w:rFonts w:ascii="Arial Narrow" w:hAnsi="Arial Narrow"/>
        </w:rPr>
      </w:pPr>
      <w:r w:rsidRPr="00716C66">
        <w:rPr>
          <w:rFonts w:ascii="Arial Narrow" w:hAnsi="Arial Narrow"/>
        </w:rPr>
        <w:t>The mayor explained the ann</w:t>
      </w:r>
      <w:r w:rsidR="00915DE2" w:rsidRPr="00716C66">
        <w:rPr>
          <w:rFonts w:ascii="Arial Narrow" w:hAnsi="Arial Narrow"/>
        </w:rPr>
        <w:t xml:space="preserve">exation process to the audience noting that tonight will be the end of the process approving the annexation of these Meigs Road properties into the village.  </w:t>
      </w:r>
    </w:p>
    <w:p w:rsidR="00915DE2" w:rsidRPr="00716C66" w:rsidRDefault="00915DE2" w:rsidP="001B1C0F">
      <w:pPr>
        <w:rPr>
          <w:rFonts w:ascii="Arial Narrow" w:hAnsi="Arial Narrow"/>
        </w:rPr>
      </w:pPr>
    </w:p>
    <w:p w:rsidR="00915DE2" w:rsidRPr="00716C66" w:rsidRDefault="00915DE2" w:rsidP="001B1C0F">
      <w:pPr>
        <w:rPr>
          <w:rFonts w:ascii="Arial Narrow" w:hAnsi="Arial Narrow"/>
        </w:rPr>
      </w:pPr>
      <w:r w:rsidRPr="00716C66">
        <w:rPr>
          <w:rFonts w:ascii="Arial Narrow" w:hAnsi="Arial Narrow"/>
        </w:rPr>
        <w:t>Village En</w:t>
      </w:r>
      <w:r w:rsidR="002C2830">
        <w:rPr>
          <w:rFonts w:ascii="Arial Narrow" w:hAnsi="Arial Narrow"/>
        </w:rPr>
        <w:t xml:space="preserve">gineer Tim Baker discussed the </w:t>
      </w:r>
      <w:r w:rsidR="001054A1" w:rsidRPr="00716C66">
        <w:rPr>
          <w:rFonts w:ascii="Arial Narrow" w:hAnsi="Arial Narrow"/>
        </w:rPr>
        <w:t xml:space="preserve">Short </w:t>
      </w:r>
      <w:r w:rsidRPr="00716C66">
        <w:rPr>
          <w:rFonts w:ascii="Arial Narrow" w:hAnsi="Arial Narrow"/>
        </w:rPr>
        <w:t>Envir</w:t>
      </w:r>
      <w:r w:rsidR="001054A1" w:rsidRPr="00716C66">
        <w:rPr>
          <w:rFonts w:ascii="Arial Narrow" w:hAnsi="Arial Narrow"/>
        </w:rPr>
        <w:t>onmental Assessment form</w:t>
      </w:r>
      <w:r w:rsidR="00AD20F9">
        <w:rPr>
          <w:rFonts w:ascii="Arial Narrow" w:hAnsi="Arial Narrow"/>
        </w:rPr>
        <w:t>,</w:t>
      </w:r>
      <w:r w:rsidR="00AD20F9" w:rsidRPr="00AD20F9">
        <w:rPr>
          <w:rFonts w:ascii="Arial Narrow" w:hAnsi="Arial Narrow"/>
        </w:rPr>
        <w:t xml:space="preserve"> </w:t>
      </w:r>
      <w:r w:rsidR="00AD20F9" w:rsidRPr="00716C66">
        <w:rPr>
          <w:rFonts w:ascii="Arial Narrow" w:hAnsi="Arial Narrow"/>
        </w:rPr>
        <w:t>SEQR</w:t>
      </w:r>
      <w:r w:rsidR="00AD20F9">
        <w:rPr>
          <w:rFonts w:ascii="Arial Narrow" w:hAnsi="Arial Narrow"/>
        </w:rPr>
        <w:t xml:space="preserve">, </w:t>
      </w:r>
      <w:r w:rsidRPr="00716C66">
        <w:rPr>
          <w:rFonts w:ascii="Arial Narrow" w:hAnsi="Arial Narrow"/>
        </w:rPr>
        <w:t xml:space="preserve">stating that this annexation would not have a negative impact on the water, air, or any other quality </w:t>
      </w:r>
      <w:r w:rsidR="002C2830">
        <w:rPr>
          <w:rFonts w:ascii="Arial Narrow" w:hAnsi="Arial Narrow"/>
        </w:rPr>
        <w:t xml:space="preserve">of </w:t>
      </w:r>
      <w:r w:rsidRPr="00716C66">
        <w:rPr>
          <w:rFonts w:ascii="Arial Narrow" w:hAnsi="Arial Narrow"/>
        </w:rPr>
        <w:t>life issues.</w:t>
      </w:r>
    </w:p>
    <w:p w:rsidR="00915DE2" w:rsidRPr="00716C66" w:rsidRDefault="00915DE2" w:rsidP="001B1C0F">
      <w:pPr>
        <w:rPr>
          <w:rFonts w:ascii="Arial Narrow" w:hAnsi="Arial Narrow"/>
        </w:rPr>
      </w:pPr>
    </w:p>
    <w:p w:rsidR="00915DE2" w:rsidRPr="00716C66" w:rsidRDefault="00915DE2" w:rsidP="001B1C0F">
      <w:pPr>
        <w:rPr>
          <w:rFonts w:ascii="Arial Narrow" w:hAnsi="Arial Narrow"/>
        </w:rPr>
      </w:pPr>
    </w:p>
    <w:p w:rsidR="00915DE2" w:rsidRPr="00716C66" w:rsidRDefault="00915DE2" w:rsidP="001B1C0F">
      <w:pPr>
        <w:rPr>
          <w:rFonts w:ascii="Arial Narrow" w:hAnsi="Arial Narrow"/>
        </w:rPr>
      </w:pPr>
    </w:p>
    <w:p w:rsidR="001B1C0F" w:rsidRPr="00716C66" w:rsidRDefault="001B1C0F" w:rsidP="001B1C0F">
      <w:pPr>
        <w:pStyle w:val="Body1"/>
        <w:rPr>
          <w:rFonts w:ascii="Arial Narrow" w:eastAsia="Times New Roman" w:hAnsi="Arial Narrow"/>
          <w:szCs w:val="24"/>
        </w:rPr>
      </w:pPr>
      <w:r w:rsidRPr="00716C66">
        <w:rPr>
          <w:rFonts w:ascii="Arial Narrow" w:eastAsia="Times New Roman" w:hAnsi="Arial Narrow"/>
          <w:b/>
          <w:szCs w:val="24"/>
          <w:u w:val="single"/>
        </w:rPr>
        <w:lastRenderedPageBreak/>
        <w:t>Resolution #</w:t>
      </w:r>
      <w:r w:rsidR="00915DE2" w:rsidRPr="00716C66">
        <w:rPr>
          <w:rFonts w:ascii="Arial Narrow" w:eastAsia="Times New Roman" w:hAnsi="Arial Narrow"/>
          <w:b/>
          <w:szCs w:val="24"/>
          <w:u w:val="single"/>
        </w:rPr>
        <w:t>113</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 Clarke, second by Trustee</w:t>
      </w:r>
      <w:r w:rsidR="00915DE2" w:rsidRPr="00716C66">
        <w:rPr>
          <w:rFonts w:ascii="Arial Narrow" w:eastAsia="Times New Roman" w:hAnsi="Arial Narrow"/>
          <w:szCs w:val="24"/>
        </w:rPr>
        <w:t xml:space="preserve"> Wilder</w:t>
      </w:r>
      <w:r w:rsidRPr="00716C66">
        <w:rPr>
          <w:rFonts w:ascii="Arial Narrow" w:eastAsia="Times New Roman" w:hAnsi="Arial Narrow"/>
          <w:szCs w:val="24"/>
        </w:rPr>
        <w:t xml:space="preserve">  </w:t>
      </w:r>
    </w:p>
    <w:p w:rsidR="001B1C0F" w:rsidRPr="00716C66" w:rsidRDefault="001B1C0F" w:rsidP="001B1C0F">
      <w:pPr>
        <w:rPr>
          <w:rFonts w:ascii="Arial Narrow" w:hAnsi="Arial Narrow"/>
        </w:rPr>
      </w:pPr>
      <w:r w:rsidRPr="00716C66">
        <w:rPr>
          <w:rFonts w:ascii="Arial Narrow" w:hAnsi="Arial Narrow"/>
        </w:rPr>
        <w:t xml:space="preserve">Resolved to </w:t>
      </w:r>
      <w:r w:rsidR="00915DE2" w:rsidRPr="00716C66">
        <w:rPr>
          <w:rFonts w:ascii="Arial Narrow" w:hAnsi="Arial Narrow"/>
        </w:rPr>
        <w:t xml:space="preserve">accept the </w:t>
      </w:r>
      <w:r w:rsidR="001054A1" w:rsidRPr="00716C66">
        <w:rPr>
          <w:rFonts w:ascii="Arial Narrow" w:hAnsi="Arial Narrow"/>
        </w:rPr>
        <w:t>negative declaration of the Short Environmental Assessment form</w:t>
      </w:r>
      <w:r w:rsidR="00915DE2" w:rsidRPr="00716C66">
        <w:rPr>
          <w:rFonts w:ascii="Arial Narrow" w:hAnsi="Arial Narrow"/>
        </w:rPr>
        <w:t xml:space="preserve"> regarding the annexation of the three tax parcels located on Meigs Road.</w:t>
      </w:r>
    </w:p>
    <w:p w:rsidR="006A30B2" w:rsidRPr="00716C66" w:rsidRDefault="006A30B2" w:rsidP="001B1C0F">
      <w:pPr>
        <w:rPr>
          <w:rFonts w:ascii="Arial Narrow" w:hAnsi="Arial Narrow"/>
        </w:rPr>
      </w:pPr>
      <w:r w:rsidRPr="00716C66">
        <w:rPr>
          <w:rFonts w:ascii="Arial Narrow" w:hAnsi="Arial Narrow"/>
          <w:b/>
        </w:rPr>
        <w:t>Roll Call Vote</w:t>
      </w:r>
      <w:r w:rsidRPr="00716C66">
        <w:rPr>
          <w:rFonts w:ascii="Arial Narrow" w:hAnsi="Arial Narrow"/>
        </w:rPr>
        <w:t xml:space="preserve"> -:</w:t>
      </w:r>
    </w:p>
    <w:p w:rsidR="006A30B2" w:rsidRPr="00716C66" w:rsidRDefault="006A30B2" w:rsidP="001B1C0F">
      <w:pPr>
        <w:rPr>
          <w:rFonts w:ascii="Arial Narrow" w:hAnsi="Arial Narrow"/>
        </w:rPr>
      </w:pPr>
      <w:r w:rsidRPr="00716C66">
        <w:rPr>
          <w:rFonts w:ascii="Arial Narrow" w:hAnsi="Arial Narrow"/>
        </w:rPr>
        <w:t>Trustee Presley – aye</w:t>
      </w:r>
    </w:p>
    <w:p w:rsidR="006A30B2" w:rsidRPr="00716C66" w:rsidRDefault="006A30B2" w:rsidP="001B1C0F">
      <w:pPr>
        <w:rPr>
          <w:rFonts w:ascii="Arial Narrow" w:hAnsi="Arial Narrow"/>
        </w:rPr>
      </w:pPr>
      <w:r w:rsidRPr="00716C66">
        <w:rPr>
          <w:rFonts w:ascii="Arial Narrow" w:hAnsi="Arial Narrow"/>
        </w:rPr>
        <w:t>Trustee Shepard – aye</w:t>
      </w:r>
    </w:p>
    <w:p w:rsidR="006A30B2" w:rsidRPr="00716C66" w:rsidRDefault="006A30B2" w:rsidP="001B1C0F">
      <w:pPr>
        <w:rPr>
          <w:rFonts w:ascii="Arial Narrow" w:hAnsi="Arial Narrow"/>
        </w:rPr>
      </w:pPr>
      <w:r w:rsidRPr="00716C66">
        <w:rPr>
          <w:rFonts w:ascii="Arial Narrow" w:hAnsi="Arial Narrow"/>
        </w:rPr>
        <w:t>Trustee O’Donnell – aye</w:t>
      </w:r>
    </w:p>
    <w:p w:rsidR="006A30B2" w:rsidRPr="00716C66" w:rsidRDefault="006A30B2" w:rsidP="001B1C0F">
      <w:pPr>
        <w:rPr>
          <w:rFonts w:ascii="Arial Narrow" w:hAnsi="Arial Narrow"/>
        </w:rPr>
      </w:pPr>
      <w:r w:rsidRPr="00716C66">
        <w:rPr>
          <w:rFonts w:ascii="Arial Narrow" w:hAnsi="Arial Narrow"/>
        </w:rPr>
        <w:t>Trustee Stebbins – aye</w:t>
      </w:r>
    </w:p>
    <w:p w:rsidR="006A30B2" w:rsidRPr="00716C66" w:rsidRDefault="006A30B2" w:rsidP="001B1C0F">
      <w:pPr>
        <w:rPr>
          <w:rFonts w:ascii="Arial Narrow" w:hAnsi="Arial Narrow"/>
        </w:rPr>
      </w:pPr>
      <w:r w:rsidRPr="00716C66">
        <w:rPr>
          <w:rFonts w:ascii="Arial Narrow" w:hAnsi="Arial Narrow"/>
        </w:rPr>
        <w:t>Trustee Clarke – aye</w:t>
      </w:r>
    </w:p>
    <w:p w:rsidR="006A30B2" w:rsidRPr="00716C66" w:rsidRDefault="006A30B2" w:rsidP="001B1C0F">
      <w:pPr>
        <w:rPr>
          <w:rFonts w:ascii="Arial Narrow" w:hAnsi="Arial Narrow"/>
        </w:rPr>
      </w:pPr>
      <w:r w:rsidRPr="00716C66">
        <w:rPr>
          <w:rFonts w:ascii="Arial Narrow" w:hAnsi="Arial Narrow"/>
        </w:rPr>
        <w:t>Trustee Wilder – aye</w:t>
      </w:r>
    </w:p>
    <w:p w:rsidR="006A30B2" w:rsidRPr="00716C66" w:rsidRDefault="006A30B2" w:rsidP="001B1C0F">
      <w:pPr>
        <w:rPr>
          <w:rFonts w:ascii="Arial Narrow" w:hAnsi="Arial Narrow"/>
          <w:bCs/>
        </w:rPr>
      </w:pPr>
      <w:r w:rsidRPr="00716C66">
        <w:rPr>
          <w:rFonts w:ascii="Arial Narrow" w:hAnsi="Arial Narrow"/>
        </w:rPr>
        <w:t>Mayor Saraceni - aye</w:t>
      </w:r>
    </w:p>
    <w:p w:rsidR="001B1C0F" w:rsidRPr="00716C66" w:rsidRDefault="001B1C0F" w:rsidP="001B1C0F">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6A30B2" w:rsidRPr="00716C66" w:rsidRDefault="006A30B2" w:rsidP="001B1C0F">
      <w:pPr>
        <w:pStyle w:val="Body1"/>
        <w:rPr>
          <w:rFonts w:ascii="Arial Narrow" w:eastAsia="Times New Roman" w:hAnsi="Arial Narrow"/>
          <w:b/>
          <w:szCs w:val="24"/>
          <w:u w:val="single"/>
        </w:rPr>
      </w:pPr>
    </w:p>
    <w:p w:rsidR="006A30B2" w:rsidRPr="00716C66" w:rsidRDefault="006A30B2" w:rsidP="006A30B2">
      <w:pPr>
        <w:pStyle w:val="Body1"/>
        <w:numPr>
          <w:ilvl w:val="0"/>
          <w:numId w:val="16"/>
        </w:numPr>
        <w:rPr>
          <w:rFonts w:ascii="Arial Narrow" w:eastAsia="Times New Roman" w:hAnsi="Arial Narrow"/>
          <w:b/>
          <w:szCs w:val="24"/>
          <w:u w:val="single"/>
        </w:rPr>
      </w:pPr>
      <w:r w:rsidRPr="00716C66">
        <w:rPr>
          <w:rFonts w:ascii="Arial Narrow" w:eastAsia="Times New Roman" w:hAnsi="Arial Narrow"/>
          <w:b/>
          <w:szCs w:val="24"/>
        </w:rPr>
        <w:t xml:space="preserve">Annexation </w:t>
      </w:r>
      <w:r w:rsidR="001054A1" w:rsidRPr="00716C66">
        <w:rPr>
          <w:rFonts w:ascii="Arial Narrow" w:eastAsia="Times New Roman" w:hAnsi="Arial Narrow"/>
          <w:b/>
          <w:szCs w:val="24"/>
        </w:rPr>
        <w:t>–</w:t>
      </w:r>
      <w:r w:rsidRPr="00716C66">
        <w:rPr>
          <w:rFonts w:ascii="Arial Narrow" w:eastAsia="Times New Roman" w:hAnsi="Arial Narrow"/>
          <w:b/>
          <w:szCs w:val="24"/>
        </w:rPr>
        <w:t xml:space="preserve"> </w:t>
      </w:r>
      <w:r w:rsidR="001054A1" w:rsidRPr="00716C66">
        <w:rPr>
          <w:rFonts w:ascii="Arial Narrow" w:eastAsia="Times New Roman" w:hAnsi="Arial Narrow"/>
          <w:b/>
          <w:szCs w:val="24"/>
        </w:rPr>
        <w:t xml:space="preserve">Findings, Resolutions And Order </w:t>
      </w:r>
    </w:p>
    <w:p w:rsidR="001054A1" w:rsidRPr="00716C66" w:rsidRDefault="001054A1" w:rsidP="001054A1">
      <w:pPr>
        <w:pStyle w:val="Body1"/>
        <w:rPr>
          <w:rFonts w:ascii="Arial Narrow" w:eastAsia="Times New Roman" w:hAnsi="Arial Narrow"/>
          <w:b/>
          <w:szCs w:val="24"/>
        </w:rPr>
      </w:pPr>
    </w:p>
    <w:p w:rsidR="001054A1" w:rsidRPr="00716C66" w:rsidRDefault="001054A1" w:rsidP="001054A1">
      <w:pPr>
        <w:pStyle w:val="Body1"/>
        <w:rPr>
          <w:rFonts w:ascii="Arial Narrow" w:eastAsia="Times New Roman" w:hAnsi="Arial Narrow"/>
          <w:szCs w:val="24"/>
          <w:u w:val="single"/>
        </w:rPr>
      </w:pPr>
      <w:r w:rsidRPr="00716C66">
        <w:rPr>
          <w:rFonts w:ascii="Arial Narrow" w:eastAsia="Times New Roman" w:hAnsi="Arial Narrow"/>
          <w:szCs w:val="24"/>
        </w:rPr>
        <w:t>Mayor Saraceni read a summary of th</w:t>
      </w:r>
      <w:r w:rsidR="00AD20F9">
        <w:rPr>
          <w:rFonts w:ascii="Arial Narrow" w:eastAsia="Times New Roman" w:hAnsi="Arial Narrow"/>
          <w:szCs w:val="24"/>
        </w:rPr>
        <w:t>e Findings of Fact (shown</w:t>
      </w:r>
      <w:r w:rsidR="00716C66" w:rsidRPr="00716C66">
        <w:rPr>
          <w:rFonts w:ascii="Arial Narrow" w:eastAsia="Times New Roman" w:hAnsi="Arial Narrow"/>
          <w:szCs w:val="24"/>
        </w:rPr>
        <w:t xml:space="preserve"> below</w:t>
      </w:r>
      <w:r w:rsidRPr="00716C66">
        <w:rPr>
          <w:rFonts w:ascii="Arial Narrow" w:eastAsia="Times New Roman" w:hAnsi="Arial Narrow"/>
          <w:szCs w:val="24"/>
        </w:rPr>
        <w:t xml:space="preserve"> in its entirety)</w:t>
      </w:r>
    </w:p>
    <w:p w:rsidR="00630699" w:rsidRPr="00716C66" w:rsidRDefault="00630699" w:rsidP="001B1C0F">
      <w:pPr>
        <w:pStyle w:val="Body1"/>
        <w:rPr>
          <w:rFonts w:ascii="Arial Narrow" w:eastAsia="Times New Roman" w:hAnsi="Arial Narrow"/>
          <w:szCs w:val="24"/>
        </w:rPr>
      </w:pP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 xml:space="preserve">IN THE MATTER OF THE PETITION OF POOLER REALTY, LLC; </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 xml:space="preserve">THOMAS AND PIA SCOTT; SORRELL HILL, LLC; FOR </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 xml:space="preserve">ANNEXATION BY THE VILLAGE OF BALDWINSVILLE OF </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 xml:space="preserve">LANDS IN THE TOWN OF VAN BUREN INVOLVING TAX PARCEL </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NUMBERS 33.01-05-13.1, 33.01-05-14, AND 33.01-05-15.1</w:t>
      </w:r>
    </w:p>
    <w:p w:rsidR="00630699" w:rsidRPr="00716C66" w:rsidRDefault="00630699" w:rsidP="00630699">
      <w:pPr>
        <w:autoSpaceDE w:val="0"/>
        <w:autoSpaceDN w:val="0"/>
        <w:adjustRightInd w:val="0"/>
        <w:spacing w:line="253" w:lineRule="exact"/>
        <w:rPr>
          <w:rFonts w:ascii="Arial Narrow" w:hAnsi="Arial Narrow"/>
          <w:color w:val="000000"/>
          <w:spacing w:val="-5"/>
        </w:rPr>
      </w:pPr>
      <w:r w:rsidRPr="00716C66">
        <w:rPr>
          <w:rFonts w:ascii="Arial Narrow" w:hAnsi="Arial Narrow"/>
          <w:color w:val="000000"/>
          <w:spacing w:val="-5"/>
        </w:rPr>
        <w:t>---------------------------------------------------------------------------------------------------</w:t>
      </w:r>
    </w:p>
    <w:p w:rsidR="00630699" w:rsidRPr="00716C66" w:rsidRDefault="00630699" w:rsidP="00630699">
      <w:pPr>
        <w:autoSpaceDE w:val="0"/>
        <w:autoSpaceDN w:val="0"/>
        <w:adjustRightInd w:val="0"/>
        <w:spacing w:line="253" w:lineRule="exact"/>
        <w:rPr>
          <w:rFonts w:ascii="Arial Narrow" w:hAnsi="Arial Narrow" w:cs="Times New Roman Bold"/>
          <w:color w:val="000000"/>
          <w:spacing w:val="-5"/>
        </w:rPr>
      </w:pPr>
    </w:p>
    <w:p w:rsidR="00630699" w:rsidRPr="00716C66" w:rsidRDefault="00630699" w:rsidP="00630699">
      <w:pPr>
        <w:autoSpaceDE w:val="0"/>
        <w:autoSpaceDN w:val="0"/>
        <w:adjustRightInd w:val="0"/>
        <w:spacing w:line="253" w:lineRule="exact"/>
        <w:rPr>
          <w:rFonts w:ascii="Arial Narrow" w:hAnsi="Arial Narrow" w:cs="Times New Roman Bold"/>
          <w:color w:val="000000"/>
          <w:spacing w:val="-5"/>
        </w:rPr>
      </w:pPr>
    </w:p>
    <w:p w:rsidR="00630699" w:rsidRPr="00716C66" w:rsidRDefault="00630699" w:rsidP="00630699">
      <w:pPr>
        <w:autoSpaceDE w:val="0"/>
        <w:autoSpaceDN w:val="0"/>
        <w:adjustRightInd w:val="0"/>
        <w:spacing w:line="253" w:lineRule="exact"/>
        <w:jc w:val="center"/>
        <w:rPr>
          <w:rFonts w:ascii="Arial Narrow" w:hAnsi="Arial Narrow" w:cs="Times New Roman Bold"/>
          <w:color w:val="000000"/>
          <w:spacing w:val="-5"/>
        </w:rPr>
      </w:pPr>
      <w:r w:rsidRPr="00716C66">
        <w:rPr>
          <w:rFonts w:ascii="Arial Narrow" w:hAnsi="Arial Narrow" w:cs="Times New Roman Bold"/>
          <w:color w:val="000000"/>
          <w:spacing w:val="-5"/>
        </w:rPr>
        <w:t>FINDINGS, RESOLUTIONS AND ORDER OF THE</w:t>
      </w:r>
    </w:p>
    <w:p w:rsidR="00630699" w:rsidRPr="00716C66" w:rsidRDefault="00630699" w:rsidP="00630699">
      <w:pPr>
        <w:autoSpaceDE w:val="0"/>
        <w:autoSpaceDN w:val="0"/>
        <w:adjustRightInd w:val="0"/>
        <w:spacing w:line="253" w:lineRule="exact"/>
        <w:jc w:val="center"/>
        <w:rPr>
          <w:rFonts w:ascii="Arial Narrow" w:hAnsi="Arial Narrow" w:cs="Times New Roman Bold"/>
          <w:color w:val="000000"/>
          <w:spacing w:val="-5"/>
        </w:rPr>
      </w:pPr>
      <w:r w:rsidRPr="00716C66">
        <w:rPr>
          <w:rFonts w:ascii="Arial Narrow" w:hAnsi="Arial Narrow" w:cs="Times New Roman Bold"/>
          <w:color w:val="000000"/>
          <w:spacing w:val="-5"/>
        </w:rPr>
        <w:t>VILLAGE OF BALDWINSVILLE PURSUANT TO</w:t>
      </w:r>
    </w:p>
    <w:p w:rsidR="00630699" w:rsidRPr="00716C66" w:rsidRDefault="00630699" w:rsidP="00630699">
      <w:pPr>
        <w:autoSpaceDE w:val="0"/>
        <w:autoSpaceDN w:val="0"/>
        <w:adjustRightInd w:val="0"/>
        <w:spacing w:line="253" w:lineRule="exact"/>
        <w:jc w:val="center"/>
        <w:rPr>
          <w:rFonts w:ascii="Arial Narrow" w:hAnsi="Arial Narrow" w:cs="Times New Roman Bold"/>
          <w:color w:val="000000"/>
          <w:spacing w:val="-5"/>
        </w:rPr>
      </w:pPr>
      <w:r w:rsidRPr="00716C66">
        <w:rPr>
          <w:rFonts w:ascii="Arial Narrow" w:hAnsi="Arial Narrow" w:cs="Times New Roman Bold"/>
          <w:color w:val="000000"/>
          <w:spacing w:val="-5"/>
        </w:rPr>
        <w:t>ARTICLE 17 OF THE NEW YORK STATE</w:t>
      </w:r>
    </w:p>
    <w:p w:rsidR="00630699" w:rsidRPr="00716C66" w:rsidRDefault="00630699" w:rsidP="00630699">
      <w:pPr>
        <w:autoSpaceDE w:val="0"/>
        <w:autoSpaceDN w:val="0"/>
        <w:adjustRightInd w:val="0"/>
        <w:spacing w:line="253" w:lineRule="exact"/>
        <w:jc w:val="center"/>
        <w:rPr>
          <w:rFonts w:ascii="Arial Narrow" w:hAnsi="Arial Narrow" w:cs="Times New Roman Bold"/>
          <w:color w:val="000000"/>
          <w:spacing w:val="-5"/>
        </w:rPr>
      </w:pPr>
      <w:r w:rsidRPr="00716C66">
        <w:rPr>
          <w:rFonts w:ascii="Arial Narrow" w:hAnsi="Arial Narrow" w:cs="Times New Roman Bold"/>
          <w:color w:val="000000"/>
          <w:spacing w:val="-5"/>
        </w:rPr>
        <w:t>GENERAL MUNICIPAL LAW</w:t>
      </w:r>
    </w:p>
    <w:p w:rsidR="00630699" w:rsidRPr="00716C66" w:rsidRDefault="00630699" w:rsidP="00630699">
      <w:pPr>
        <w:autoSpaceDE w:val="0"/>
        <w:autoSpaceDN w:val="0"/>
        <w:adjustRightInd w:val="0"/>
        <w:spacing w:line="380" w:lineRule="exact"/>
        <w:rPr>
          <w:rFonts w:ascii="Arial Narrow" w:hAnsi="Arial Narrow"/>
          <w:color w:val="000000"/>
        </w:rPr>
      </w:pPr>
    </w:p>
    <w:p w:rsidR="00630699" w:rsidRPr="00716C66" w:rsidRDefault="00630699" w:rsidP="00630699">
      <w:pPr>
        <w:autoSpaceDE w:val="0"/>
        <w:autoSpaceDN w:val="0"/>
        <w:adjustRightInd w:val="0"/>
        <w:spacing w:line="480" w:lineRule="auto"/>
        <w:rPr>
          <w:rFonts w:ascii="Arial Narrow" w:hAnsi="Arial Narrow"/>
          <w:color w:val="000000"/>
          <w:spacing w:val="-5"/>
        </w:rPr>
      </w:pPr>
      <w:r w:rsidRPr="00716C66">
        <w:rPr>
          <w:rFonts w:ascii="Arial Narrow" w:hAnsi="Arial Narrow"/>
          <w:color w:val="000000"/>
        </w:rPr>
        <w:tab/>
        <w:t xml:space="preserve">The three petitions (the “Petition”) having been filed by Pooler Realty, LLC, Thomas and Pia Scott, and Sorrell Hill, LLC for the annexation of </w:t>
      </w:r>
      <w:r w:rsidRPr="00716C66">
        <w:rPr>
          <w:rFonts w:ascii="Arial Narrow" w:hAnsi="Arial Narrow"/>
          <w:color w:val="000000"/>
          <w:spacing w:val="-4"/>
        </w:rPr>
        <w:t xml:space="preserve">certain property in the Town of Van Buren to the Village of Baldwinsville, and a joint public hearing of </w:t>
      </w:r>
      <w:r w:rsidRPr="00716C66">
        <w:rPr>
          <w:rFonts w:ascii="Arial Narrow" w:hAnsi="Arial Narrow"/>
          <w:color w:val="000000"/>
          <w:spacing w:val="-2"/>
        </w:rPr>
        <w:t xml:space="preserve">the governing Boards of the Town of Van Buren and the Village of Baldwinsville having been held on </w:t>
      </w:r>
      <w:r w:rsidRPr="00716C66">
        <w:rPr>
          <w:rFonts w:ascii="Arial Narrow" w:hAnsi="Arial Narrow"/>
          <w:color w:val="000000"/>
          <w:spacing w:val="-1"/>
        </w:rPr>
        <w:t xml:space="preserve">April 3, 2012  in accordance with Section 705 of the General Municipal Law of the State of New </w:t>
      </w:r>
      <w:r w:rsidRPr="00716C66">
        <w:rPr>
          <w:rFonts w:ascii="Arial Narrow" w:hAnsi="Arial Narrow"/>
          <w:color w:val="000000"/>
          <w:spacing w:val="-4"/>
        </w:rPr>
        <w:t xml:space="preserve">York, the Board of Trustees of the Village of Baldwinsville hereby makes the following findings and </w:t>
      </w:r>
      <w:r w:rsidRPr="00716C66">
        <w:rPr>
          <w:rFonts w:ascii="Arial Narrow" w:hAnsi="Arial Narrow"/>
          <w:color w:val="000000"/>
          <w:spacing w:val="-2"/>
        </w:rPr>
        <w:t xml:space="preserve">thereupon adopts the following resolutions and order based upon such findings, all in accordance </w:t>
      </w:r>
      <w:r w:rsidRPr="00716C66">
        <w:rPr>
          <w:rFonts w:ascii="Arial Narrow" w:hAnsi="Arial Narrow"/>
          <w:color w:val="000000"/>
          <w:spacing w:val="-5"/>
        </w:rPr>
        <w:t>with Section 711 of the General Municipal Law of the State of New York:</w:t>
      </w:r>
    </w:p>
    <w:p w:rsidR="00630699" w:rsidRPr="00716C66" w:rsidRDefault="00630699" w:rsidP="00630699">
      <w:pPr>
        <w:autoSpaceDE w:val="0"/>
        <w:autoSpaceDN w:val="0"/>
        <w:adjustRightInd w:val="0"/>
        <w:spacing w:line="480" w:lineRule="auto"/>
        <w:jc w:val="center"/>
        <w:rPr>
          <w:rFonts w:ascii="Arial Narrow" w:hAnsi="Arial Narrow" w:cs="Times New Roman Bold"/>
          <w:color w:val="000000"/>
          <w:spacing w:val="-5"/>
        </w:rPr>
      </w:pPr>
      <w:r w:rsidRPr="00716C66">
        <w:rPr>
          <w:rFonts w:ascii="Arial Narrow" w:hAnsi="Arial Narrow" w:cs="Times New Roman Bold"/>
          <w:color w:val="000000"/>
          <w:spacing w:val="-5"/>
        </w:rPr>
        <w:t>FINDINGS</w:t>
      </w:r>
    </w:p>
    <w:p w:rsidR="00630699" w:rsidRPr="00716C66" w:rsidRDefault="00630699" w:rsidP="00630699">
      <w:pPr>
        <w:autoSpaceDE w:val="0"/>
        <w:autoSpaceDN w:val="0"/>
        <w:adjustRightInd w:val="0"/>
        <w:spacing w:line="480" w:lineRule="auto"/>
        <w:rPr>
          <w:rFonts w:ascii="Arial Narrow" w:hAnsi="Arial Narrow"/>
          <w:color w:val="000000"/>
          <w:spacing w:val="-4"/>
        </w:rPr>
      </w:pPr>
      <w:r w:rsidRPr="00716C66">
        <w:rPr>
          <w:rFonts w:ascii="Arial Narrow" w:hAnsi="Arial Narrow"/>
          <w:color w:val="000000"/>
          <w:spacing w:val="-4"/>
        </w:rPr>
        <w:tab/>
      </w:r>
      <w:r w:rsidRPr="00716C66">
        <w:rPr>
          <w:rFonts w:ascii="Arial Narrow" w:hAnsi="Arial Narrow"/>
          <w:color w:val="000000"/>
          <w:spacing w:val="-4"/>
        </w:rPr>
        <w:tab/>
        <w:t>1.</w:t>
      </w:r>
      <w:r w:rsidRPr="00716C66">
        <w:rPr>
          <w:rFonts w:ascii="Arial Narrow" w:hAnsi="Arial Narrow"/>
          <w:color w:val="000000"/>
          <w:spacing w:val="-4"/>
        </w:rPr>
        <w:tab/>
      </w:r>
      <w:r w:rsidRPr="00716C66">
        <w:rPr>
          <w:rFonts w:ascii="Arial Narrow" w:hAnsi="Arial Narrow"/>
          <w:color w:val="000000"/>
        </w:rPr>
        <w:t xml:space="preserve">The Petition of Pooler Realty, LLC, Thomas and Pia Scott, and Sorrell Hill, LLC (hereinafter the “Petitioner”) dated April 19, </w:t>
      </w:r>
      <w:r w:rsidRPr="00716C66">
        <w:rPr>
          <w:rFonts w:ascii="Arial Narrow" w:hAnsi="Arial Narrow"/>
          <w:color w:val="000000"/>
          <w:w w:val="103"/>
        </w:rPr>
        <w:t xml:space="preserve">2007 for the annexation of Town of Van Buren Tax Parcel Numbers 33.01.-05-14.0, a portion of 33.01-05-13.1, and a portion of 33.01-15.1 </w:t>
      </w:r>
      <w:r w:rsidRPr="00716C66">
        <w:rPr>
          <w:rFonts w:ascii="Arial Narrow" w:hAnsi="Arial Narrow"/>
          <w:color w:val="000000"/>
          <w:spacing w:val="-4"/>
        </w:rPr>
        <w:t xml:space="preserve">(the </w:t>
      </w:r>
      <w:r w:rsidRPr="00716C66">
        <w:rPr>
          <w:rFonts w:ascii="Arial Narrow" w:hAnsi="Arial Narrow"/>
          <w:color w:val="000000"/>
        </w:rPr>
        <w:t xml:space="preserve">“Petition”) was filed in </w:t>
      </w:r>
      <w:r w:rsidRPr="00716C66">
        <w:rPr>
          <w:rFonts w:ascii="Arial Narrow" w:hAnsi="Arial Narrow"/>
          <w:color w:val="000000"/>
        </w:rPr>
        <w:lastRenderedPageBreak/>
        <w:t>the offices of the Village Clerk of the Village of Baldwinsville being perfected and finalized on March 5, 2012</w:t>
      </w:r>
      <w:r w:rsidRPr="00716C66">
        <w:rPr>
          <w:rFonts w:ascii="Arial Narrow" w:hAnsi="Arial Narrow"/>
          <w:color w:val="000000"/>
          <w:spacing w:val="-4"/>
        </w:rPr>
        <w:t>.  A copy of the Petition is attached hereto as Exhibit A.</w:t>
      </w:r>
    </w:p>
    <w:p w:rsidR="00630699" w:rsidRPr="00716C66" w:rsidRDefault="00630699" w:rsidP="00630699">
      <w:pPr>
        <w:autoSpaceDE w:val="0"/>
        <w:autoSpaceDN w:val="0"/>
        <w:adjustRightInd w:val="0"/>
        <w:spacing w:line="480" w:lineRule="auto"/>
        <w:rPr>
          <w:rFonts w:ascii="Arial Narrow" w:hAnsi="Arial Narrow"/>
          <w:color w:val="000000"/>
          <w:spacing w:val="-5"/>
        </w:rPr>
      </w:pPr>
      <w:r w:rsidRPr="00716C66">
        <w:rPr>
          <w:rFonts w:ascii="Arial Narrow" w:hAnsi="Arial Narrow"/>
          <w:color w:val="000000"/>
          <w:spacing w:val="-4"/>
        </w:rPr>
        <w:tab/>
      </w:r>
      <w:r w:rsidRPr="00716C66">
        <w:rPr>
          <w:rFonts w:ascii="Arial Narrow" w:hAnsi="Arial Narrow"/>
          <w:color w:val="000000"/>
          <w:spacing w:val="-4"/>
        </w:rPr>
        <w:tab/>
      </w:r>
      <w:r w:rsidRPr="00716C66">
        <w:rPr>
          <w:rFonts w:ascii="Arial Narrow" w:hAnsi="Arial Narrow"/>
          <w:color w:val="000000"/>
          <w:spacing w:val="-6"/>
        </w:rPr>
        <w:t>2.</w:t>
      </w:r>
      <w:r w:rsidRPr="00716C66">
        <w:rPr>
          <w:rFonts w:ascii="Arial Narrow" w:hAnsi="Arial Narrow"/>
          <w:color w:val="000000"/>
          <w:spacing w:val="-6"/>
        </w:rPr>
        <w:tab/>
      </w:r>
      <w:r w:rsidRPr="00716C66">
        <w:rPr>
          <w:rFonts w:ascii="Arial Narrow" w:hAnsi="Arial Narrow"/>
          <w:color w:val="000000"/>
          <w:spacing w:val="-4"/>
        </w:rPr>
        <w:t xml:space="preserve">Pursuant to the provisions of Section 704 of the General Municipal Law of the State </w:t>
      </w:r>
      <w:r w:rsidRPr="00716C66">
        <w:rPr>
          <w:rFonts w:ascii="Arial Narrow" w:hAnsi="Arial Narrow"/>
          <w:color w:val="000000"/>
          <w:spacing w:val="-3"/>
        </w:rPr>
        <w:t xml:space="preserve">of New York (hereinafter the “General Municipal Law”), the Village of Baldwinsville (hereinafter </w:t>
      </w:r>
      <w:r w:rsidRPr="00716C66">
        <w:rPr>
          <w:rFonts w:ascii="Arial Narrow" w:hAnsi="Arial Narrow"/>
          <w:color w:val="000000"/>
          <w:spacing w:val="-4"/>
        </w:rPr>
        <w:t xml:space="preserve">the “Village”) caused notice of the required joint public hearing on the Petition to be published in the </w:t>
      </w:r>
      <w:r w:rsidRPr="00716C66">
        <w:rPr>
          <w:rFonts w:ascii="Arial Narrow" w:hAnsi="Arial Narrow"/>
          <w:color w:val="000000"/>
          <w:spacing w:val="-5"/>
        </w:rPr>
        <w:t>Baldwinsville Messenger, the official newspaper of the Village, on March 14, 2012.</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5"/>
        </w:rPr>
        <w:tab/>
      </w:r>
      <w:r w:rsidRPr="00716C66">
        <w:rPr>
          <w:rFonts w:ascii="Arial Narrow" w:hAnsi="Arial Narrow"/>
          <w:color w:val="000000"/>
          <w:spacing w:val="-5"/>
        </w:rPr>
        <w:tab/>
      </w:r>
      <w:r w:rsidRPr="00716C66">
        <w:rPr>
          <w:rFonts w:ascii="Arial Narrow" w:hAnsi="Arial Narrow"/>
          <w:color w:val="000000"/>
          <w:spacing w:val="-6"/>
        </w:rPr>
        <w:t>3.</w:t>
      </w:r>
      <w:r w:rsidRPr="00716C66">
        <w:rPr>
          <w:rFonts w:ascii="Arial Narrow" w:hAnsi="Arial Narrow"/>
          <w:color w:val="000000"/>
          <w:spacing w:val="-6"/>
        </w:rPr>
        <w:tab/>
      </w:r>
      <w:r w:rsidRPr="00716C66">
        <w:rPr>
          <w:rFonts w:ascii="Arial Narrow" w:hAnsi="Arial Narrow"/>
          <w:color w:val="000000"/>
          <w:spacing w:val="-4"/>
        </w:rPr>
        <w:t xml:space="preserve">Pursuant to the provisions of Section 704 of the General Municipal Law of the State </w:t>
      </w:r>
      <w:r w:rsidRPr="00716C66">
        <w:rPr>
          <w:rFonts w:ascii="Arial Narrow" w:hAnsi="Arial Narrow"/>
          <w:color w:val="000000"/>
          <w:spacing w:val="-1"/>
        </w:rPr>
        <w:t xml:space="preserve">of New York, the Town of Van Buren (hereinafter the “Town”) caused notice of the required joint </w:t>
      </w:r>
      <w:r w:rsidRPr="00716C66">
        <w:rPr>
          <w:rFonts w:ascii="Arial Narrow" w:hAnsi="Arial Narrow"/>
          <w:color w:val="000000"/>
          <w:spacing w:val="-2"/>
        </w:rPr>
        <w:t xml:space="preserve">public hearing on the Petition to be published in the </w:t>
      </w:r>
      <w:r w:rsidRPr="00716C66">
        <w:rPr>
          <w:rFonts w:ascii="Arial Narrow" w:hAnsi="Arial Narrow"/>
          <w:color w:val="000000"/>
          <w:spacing w:val="-5"/>
        </w:rPr>
        <w:t>Baldwinsville Messenger</w:t>
      </w:r>
      <w:r w:rsidRPr="00716C66">
        <w:rPr>
          <w:rFonts w:ascii="Arial Narrow" w:hAnsi="Arial Narrow"/>
          <w:color w:val="000000"/>
          <w:spacing w:val="-2"/>
        </w:rPr>
        <w:t xml:space="preserve">, the official newspaper of the </w:t>
      </w:r>
      <w:r w:rsidRPr="00716C66">
        <w:rPr>
          <w:rFonts w:ascii="Arial Narrow" w:hAnsi="Arial Narrow"/>
          <w:color w:val="000000"/>
          <w:spacing w:val="-6"/>
        </w:rPr>
        <w:t>Town, on May 14, 2012.</w:t>
      </w:r>
      <w:bookmarkStart w:id="0" w:name="Pg2"/>
      <w:bookmarkEnd w:id="0"/>
    </w:p>
    <w:p w:rsidR="00630699" w:rsidRPr="00716C66" w:rsidRDefault="00630699" w:rsidP="00630699">
      <w:pPr>
        <w:autoSpaceDE w:val="0"/>
        <w:autoSpaceDN w:val="0"/>
        <w:adjustRightInd w:val="0"/>
        <w:spacing w:line="480" w:lineRule="auto"/>
        <w:rPr>
          <w:rFonts w:ascii="Arial Narrow" w:hAnsi="Arial Narrow"/>
          <w:color w:val="000000"/>
        </w:rPr>
      </w:pPr>
      <w:r w:rsidRPr="00716C66">
        <w:rPr>
          <w:rFonts w:ascii="Arial Narrow" w:hAnsi="Arial Narrow"/>
          <w:color w:val="000000"/>
          <w:spacing w:val="-5"/>
        </w:rPr>
        <w:tab/>
      </w:r>
      <w:r w:rsidRPr="00716C66">
        <w:rPr>
          <w:rFonts w:ascii="Arial Narrow" w:hAnsi="Arial Narrow"/>
          <w:color w:val="000000"/>
          <w:spacing w:val="-5"/>
        </w:rPr>
        <w:tab/>
        <w:t>4.</w:t>
      </w:r>
      <w:r w:rsidRPr="00716C66">
        <w:rPr>
          <w:rFonts w:ascii="Arial Narrow" w:hAnsi="Arial Narrow"/>
          <w:color w:val="000000"/>
          <w:spacing w:val="-5"/>
        </w:rPr>
        <w:tab/>
      </w:r>
      <w:r w:rsidRPr="00716C66">
        <w:rPr>
          <w:rFonts w:ascii="Arial Narrow" w:hAnsi="Arial Narrow"/>
          <w:color w:val="000000"/>
          <w:spacing w:val="-3"/>
        </w:rPr>
        <w:t xml:space="preserve">On March 9, 2012, the Village caused a copy of the notice of joint public hearing to </w:t>
      </w:r>
      <w:r w:rsidRPr="00716C66">
        <w:rPr>
          <w:rFonts w:ascii="Arial Narrow" w:hAnsi="Arial Narrow"/>
          <w:color w:val="000000"/>
          <w:spacing w:val="-1"/>
        </w:rPr>
        <w:t xml:space="preserve">be mailed to the Petitioner (the Petitioner allegedly being the sole owner of property within the </w:t>
      </w:r>
      <w:r w:rsidRPr="00716C66">
        <w:rPr>
          <w:rFonts w:ascii="Arial Narrow" w:hAnsi="Arial Narrow"/>
          <w:color w:val="000000"/>
        </w:rPr>
        <w:t>territory proposed to be annexed).</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5"/>
        </w:rPr>
        <w:tab/>
      </w:r>
      <w:r w:rsidRPr="00716C66">
        <w:rPr>
          <w:rFonts w:ascii="Arial Narrow" w:hAnsi="Arial Narrow"/>
          <w:color w:val="000000"/>
          <w:spacing w:val="-5"/>
        </w:rPr>
        <w:tab/>
      </w:r>
      <w:r w:rsidRPr="00716C66">
        <w:rPr>
          <w:rFonts w:ascii="Arial Narrow" w:hAnsi="Arial Narrow"/>
          <w:color w:val="000000"/>
          <w:spacing w:val="-6"/>
        </w:rPr>
        <w:t>5.</w:t>
      </w:r>
      <w:r w:rsidRPr="00716C66">
        <w:rPr>
          <w:rFonts w:ascii="Arial Narrow" w:hAnsi="Arial Narrow"/>
          <w:color w:val="000000"/>
          <w:spacing w:val="-6"/>
        </w:rPr>
        <w:tab/>
      </w:r>
      <w:r w:rsidRPr="00716C66">
        <w:rPr>
          <w:rFonts w:ascii="Arial Narrow" w:hAnsi="Arial Narrow"/>
          <w:color w:val="000000"/>
          <w:spacing w:val="-3"/>
        </w:rPr>
        <w:t xml:space="preserve">The joint public hearing of the Village and Town, as the two governing boards of the involved municipalities, was held at the Van Buren Town Hall on April 3, 2012 </w:t>
      </w:r>
      <w:r w:rsidRPr="00716C66">
        <w:rPr>
          <w:rFonts w:ascii="Arial Narrow" w:hAnsi="Arial Narrow"/>
          <w:color w:val="000000"/>
          <w:spacing w:val="-6"/>
        </w:rPr>
        <w:t>in accordance with the notices as published and mailed.</w:t>
      </w:r>
    </w:p>
    <w:p w:rsidR="00630699" w:rsidRPr="00716C66" w:rsidRDefault="00630699" w:rsidP="00630699">
      <w:pPr>
        <w:autoSpaceDE w:val="0"/>
        <w:autoSpaceDN w:val="0"/>
        <w:adjustRightInd w:val="0"/>
        <w:spacing w:line="480" w:lineRule="auto"/>
        <w:rPr>
          <w:rFonts w:ascii="Arial Narrow" w:hAnsi="Arial Narrow"/>
          <w:color w:val="000000"/>
          <w:spacing w:val="-4"/>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7"/>
        </w:rPr>
        <w:t>6.</w:t>
      </w:r>
      <w:r w:rsidRPr="00716C66">
        <w:rPr>
          <w:rFonts w:ascii="Arial Narrow" w:hAnsi="Arial Narrow"/>
          <w:color w:val="000000"/>
          <w:spacing w:val="-7"/>
        </w:rPr>
        <w:tab/>
      </w:r>
      <w:r w:rsidRPr="00716C66">
        <w:rPr>
          <w:rFonts w:ascii="Arial Narrow" w:hAnsi="Arial Narrow"/>
          <w:color w:val="000000"/>
          <w:spacing w:val="-2"/>
        </w:rPr>
        <w:t xml:space="preserve">In attendance at the joint hearing were (i) the Mayor and the six Trustees of the </w:t>
      </w:r>
      <w:r w:rsidRPr="00716C66">
        <w:rPr>
          <w:rFonts w:ascii="Arial Narrow" w:hAnsi="Arial Narrow"/>
          <w:color w:val="000000"/>
          <w:spacing w:val="-4"/>
        </w:rPr>
        <w:t>Village, the attorney for the Village, and the Village Clerk; and (ii) the Town Supervisor and the five councilmen of the Town Board, the attorney for the Town, and the Town Clerk.</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4"/>
        </w:rPr>
        <w:tab/>
      </w:r>
      <w:r w:rsidRPr="00716C66">
        <w:rPr>
          <w:rFonts w:ascii="Arial Narrow" w:hAnsi="Arial Narrow"/>
          <w:color w:val="000000"/>
          <w:spacing w:val="-4"/>
        </w:rPr>
        <w:tab/>
      </w:r>
      <w:r w:rsidRPr="00716C66">
        <w:rPr>
          <w:rFonts w:ascii="Arial Narrow" w:hAnsi="Arial Narrow"/>
          <w:color w:val="000000"/>
          <w:spacing w:val="-6"/>
        </w:rPr>
        <w:t>7.</w:t>
      </w:r>
      <w:r w:rsidRPr="00716C66">
        <w:rPr>
          <w:rFonts w:ascii="Arial Narrow" w:hAnsi="Arial Narrow"/>
          <w:color w:val="000000"/>
          <w:spacing w:val="-6"/>
        </w:rPr>
        <w:tab/>
      </w:r>
      <w:r w:rsidRPr="00716C66">
        <w:rPr>
          <w:rFonts w:ascii="Arial Narrow" w:hAnsi="Arial Narrow"/>
          <w:color w:val="000000"/>
          <w:w w:val="107"/>
        </w:rPr>
        <w:t xml:space="preserve">Claude Sykes, the Supervisor of the Town, presided at the hearing by </w:t>
      </w:r>
      <w:r w:rsidRPr="00716C66">
        <w:rPr>
          <w:rFonts w:ascii="Arial Narrow" w:hAnsi="Arial Narrow"/>
          <w:color w:val="000000"/>
          <w:spacing w:val="-6"/>
        </w:rPr>
        <w:t>agreement of the members of the participating Boards.</w:t>
      </w:r>
    </w:p>
    <w:p w:rsidR="00630699" w:rsidRPr="00716C66" w:rsidRDefault="00630699" w:rsidP="00630699">
      <w:pPr>
        <w:spacing w:line="480" w:lineRule="auto"/>
        <w:ind w:right="72"/>
        <w:rPr>
          <w:rFonts w:ascii="Arial Narrow" w:hAnsi="Arial Narrow"/>
        </w:rPr>
      </w:pPr>
      <w:r w:rsidRPr="00716C66">
        <w:rPr>
          <w:rFonts w:ascii="Arial Narrow" w:hAnsi="Arial Narrow"/>
          <w:color w:val="000000"/>
          <w:spacing w:val="-6"/>
        </w:rPr>
        <w:tab/>
      </w:r>
      <w:r w:rsidRPr="00716C66">
        <w:rPr>
          <w:rFonts w:ascii="Arial Narrow" w:hAnsi="Arial Narrow"/>
          <w:color w:val="000000"/>
          <w:spacing w:val="-6"/>
        </w:rPr>
        <w:tab/>
        <w:t>8.</w:t>
      </w:r>
      <w:r w:rsidRPr="00716C66">
        <w:rPr>
          <w:rFonts w:ascii="Arial Narrow" w:hAnsi="Arial Narrow"/>
          <w:color w:val="000000"/>
          <w:spacing w:val="-6"/>
        </w:rPr>
        <w:tab/>
      </w:r>
      <w:r w:rsidRPr="00716C66">
        <w:rPr>
          <w:rFonts w:ascii="Arial Narrow" w:hAnsi="Arial Narrow"/>
        </w:rPr>
        <w:t xml:space="preserve">No one spoke against the proposal. One Van Buren resident spoke in favor of the annexation.  She stated that it had been a long time coming beginning when she had been on the Town of Van Buren Planning board. A representative from Pooler Realty LLC., conveyed his appreciation to the two boards for allowing this annexation into the village to take place. </w:t>
      </w:r>
      <w:r w:rsidRPr="00716C66">
        <w:rPr>
          <w:rFonts w:ascii="Arial Narrow" w:hAnsi="Arial Narrow"/>
          <w:color w:val="000000"/>
          <w:spacing w:val="-2"/>
        </w:rPr>
        <w:t xml:space="preserve">Elected officials of both the Village and Town offered </w:t>
      </w:r>
      <w:r w:rsidRPr="00716C66">
        <w:rPr>
          <w:rFonts w:ascii="Arial Narrow" w:hAnsi="Arial Narrow"/>
          <w:color w:val="000000"/>
          <w:spacing w:val="-3"/>
        </w:rPr>
        <w:t xml:space="preserve">comment as well. Minutes from the public hearing are </w:t>
      </w:r>
      <w:r w:rsidRPr="00716C66">
        <w:rPr>
          <w:rFonts w:ascii="Arial Narrow" w:hAnsi="Arial Narrow"/>
          <w:color w:val="000000"/>
          <w:w w:val="108"/>
        </w:rPr>
        <w:t>attached hereto as Exhibit B.</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5"/>
        </w:rPr>
        <w:lastRenderedPageBreak/>
        <w:tab/>
      </w:r>
      <w:r w:rsidRPr="00716C66">
        <w:rPr>
          <w:rFonts w:ascii="Arial Narrow" w:hAnsi="Arial Narrow"/>
          <w:color w:val="000000"/>
          <w:spacing w:val="-5"/>
        </w:rPr>
        <w:tab/>
      </w:r>
      <w:r w:rsidRPr="00716C66">
        <w:rPr>
          <w:rFonts w:ascii="Arial Narrow" w:hAnsi="Arial Narrow"/>
          <w:color w:val="000000"/>
          <w:spacing w:val="-6"/>
        </w:rPr>
        <w:t>9.</w:t>
      </w:r>
      <w:r w:rsidRPr="00716C66">
        <w:rPr>
          <w:rFonts w:ascii="Arial Narrow" w:hAnsi="Arial Narrow"/>
          <w:color w:val="000000"/>
          <w:spacing w:val="-6"/>
        </w:rPr>
        <w:tab/>
      </w:r>
      <w:r w:rsidRPr="00716C66">
        <w:rPr>
          <w:rFonts w:ascii="Arial Narrow" w:hAnsi="Arial Narrow"/>
          <w:color w:val="000000"/>
          <w:spacing w:val="-2"/>
        </w:rPr>
        <w:t xml:space="preserve">The attorney for the Village confirmed at the outset of the joint public hearing that </w:t>
      </w:r>
      <w:r w:rsidRPr="00716C66">
        <w:rPr>
          <w:rFonts w:ascii="Arial Narrow" w:hAnsi="Arial Narrow"/>
          <w:color w:val="000000"/>
          <w:spacing w:val="-3"/>
        </w:rPr>
        <w:t xml:space="preserve">(i) the required notices of public hearing for the Village had been published in a timely fashion as indicated above, (ii) the hearing was being held within the time period required, and (iii) the Village </w:t>
      </w:r>
      <w:r w:rsidRPr="00716C66">
        <w:rPr>
          <w:rFonts w:ascii="Arial Narrow" w:hAnsi="Arial Narrow"/>
          <w:color w:val="000000"/>
          <w:spacing w:val="-2"/>
        </w:rPr>
        <w:t xml:space="preserve">Clerk had certified in writing that the mailing of notices to the Petitioner </w:t>
      </w:r>
      <w:r w:rsidRPr="00716C66">
        <w:rPr>
          <w:rFonts w:ascii="Arial Narrow" w:hAnsi="Arial Narrow"/>
          <w:color w:val="000000"/>
          <w:w w:val="102"/>
        </w:rPr>
        <w:t xml:space="preserve">had been accomplished as required.  The attorney for the Town </w:t>
      </w:r>
      <w:r w:rsidRPr="00716C66">
        <w:rPr>
          <w:rFonts w:ascii="Arial Narrow" w:hAnsi="Arial Narrow"/>
          <w:color w:val="000000"/>
          <w:spacing w:val="-3"/>
        </w:rPr>
        <w:t xml:space="preserve">similarly confirmed the Town’s procedural compliance as to the holding of the public hearing and </w:t>
      </w:r>
      <w:r w:rsidRPr="00716C66">
        <w:rPr>
          <w:rFonts w:ascii="Arial Narrow" w:hAnsi="Arial Narrow"/>
          <w:color w:val="000000"/>
          <w:spacing w:val="-6"/>
        </w:rPr>
        <w:t>the notice and mailing requirements therefor.</w:t>
      </w:r>
    </w:p>
    <w:p w:rsidR="00630699" w:rsidRPr="00716C66" w:rsidRDefault="00630699" w:rsidP="00630699">
      <w:pPr>
        <w:autoSpaceDE w:val="0"/>
        <w:autoSpaceDN w:val="0"/>
        <w:adjustRightInd w:val="0"/>
        <w:spacing w:line="480" w:lineRule="auto"/>
        <w:rPr>
          <w:rFonts w:ascii="Arial Narrow" w:hAnsi="Arial Narrow"/>
          <w:color w:val="000000"/>
          <w:spacing w:val="-3"/>
        </w:rPr>
      </w:pPr>
      <w:r w:rsidRPr="00716C66">
        <w:rPr>
          <w:rFonts w:ascii="Arial Narrow" w:hAnsi="Arial Narrow"/>
          <w:color w:val="000000"/>
          <w:spacing w:val="-5"/>
        </w:rPr>
        <w:tab/>
      </w:r>
      <w:r w:rsidRPr="00716C66">
        <w:rPr>
          <w:rFonts w:ascii="Arial Narrow" w:hAnsi="Arial Narrow"/>
          <w:color w:val="000000"/>
          <w:spacing w:val="-5"/>
        </w:rPr>
        <w:tab/>
      </w:r>
      <w:r w:rsidRPr="00716C66">
        <w:rPr>
          <w:rFonts w:ascii="Arial Narrow" w:hAnsi="Arial Narrow"/>
          <w:color w:val="000000"/>
          <w:spacing w:val="-6"/>
        </w:rPr>
        <w:t>10.</w:t>
      </w:r>
      <w:r w:rsidRPr="00716C66">
        <w:rPr>
          <w:rFonts w:ascii="Arial Narrow" w:hAnsi="Arial Narrow"/>
          <w:color w:val="000000"/>
          <w:spacing w:val="-6"/>
        </w:rPr>
        <w:tab/>
      </w:r>
      <w:r w:rsidRPr="00716C66">
        <w:rPr>
          <w:rFonts w:ascii="Arial Narrow" w:hAnsi="Arial Narrow"/>
          <w:color w:val="000000"/>
          <w:w w:val="102"/>
        </w:rPr>
        <w:t xml:space="preserve">The attorney for the Village has advised the Village Board of Trustees as to his </w:t>
      </w:r>
      <w:r w:rsidRPr="00716C66">
        <w:rPr>
          <w:rFonts w:ascii="Arial Narrow" w:hAnsi="Arial Narrow"/>
          <w:color w:val="000000"/>
          <w:spacing w:val="-3"/>
        </w:rPr>
        <w:t xml:space="preserve">review of the Petition and his determination that the Petition appears to be compliant with the spirit </w:t>
      </w:r>
      <w:r w:rsidRPr="00716C66">
        <w:rPr>
          <w:rFonts w:ascii="Arial Narrow" w:hAnsi="Arial Narrow"/>
          <w:color w:val="000000"/>
          <w:w w:val="102"/>
        </w:rPr>
        <w:t xml:space="preserve">and substance of Section 703 of the General Municipal Law.  Accordingly, the Village hereby </w:t>
      </w:r>
      <w:r w:rsidRPr="00716C66">
        <w:rPr>
          <w:rFonts w:ascii="Arial Narrow" w:hAnsi="Arial Narrow"/>
          <w:color w:val="000000"/>
          <w:spacing w:val="-4"/>
        </w:rPr>
        <w:t xml:space="preserve">determines that the Petition substantially complies in form and content with the provisions of Article </w:t>
      </w:r>
      <w:r w:rsidRPr="00716C66">
        <w:rPr>
          <w:rFonts w:ascii="Arial Narrow" w:hAnsi="Arial Narrow"/>
          <w:color w:val="000000"/>
          <w:spacing w:val="-3"/>
        </w:rPr>
        <w:t>17 of the General Municipal Law, and specifically finds that:</w:t>
      </w:r>
    </w:p>
    <w:p w:rsidR="00630699" w:rsidRPr="00716C66" w:rsidRDefault="00630699" w:rsidP="00630699">
      <w:pPr>
        <w:autoSpaceDE w:val="0"/>
        <w:autoSpaceDN w:val="0"/>
        <w:adjustRightInd w:val="0"/>
        <w:spacing w:line="480" w:lineRule="auto"/>
        <w:rPr>
          <w:rFonts w:ascii="Arial Narrow" w:hAnsi="Arial Narrow"/>
          <w:color w:val="000000"/>
          <w:spacing w:val="-4"/>
        </w:rPr>
      </w:pPr>
      <w:r w:rsidRPr="00716C66">
        <w:rPr>
          <w:rFonts w:ascii="Arial Narrow" w:hAnsi="Arial Narrow"/>
          <w:color w:val="000000"/>
          <w:spacing w:val="-3"/>
        </w:rPr>
        <w:tab/>
      </w:r>
      <w:r w:rsidRPr="00716C66">
        <w:rPr>
          <w:rFonts w:ascii="Arial Narrow" w:hAnsi="Arial Narrow"/>
          <w:color w:val="000000"/>
          <w:spacing w:val="-3"/>
        </w:rPr>
        <w:tab/>
      </w:r>
      <w:r w:rsidRPr="00716C66">
        <w:rPr>
          <w:rFonts w:ascii="Arial Narrow" w:hAnsi="Arial Narrow"/>
          <w:color w:val="000000"/>
          <w:spacing w:val="-3"/>
        </w:rPr>
        <w:tab/>
      </w:r>
      <w:r w:rsidRPr="00716C66">
        <w:rPr>
          <w:rFonts w:ascii="Arial Narrow" w:hAnsi="Arial Narrow"/>
          <w:color w:val="000000"/>
          <w:spacing w:val="-2"/>
        </w:rPr>
        <w:t>(i)</w:t>
      </w:r>
      <w:r w:rsidRPr="00716C66">
        <w:rPr>
          <w:rFonts w:ascii="Arial Narrow" w:hAnsi="Arial Narrow"/>
          <w:color w:val="000000"/>
          <w:spacing w:val="-2"/>
        </w:rPr>
        <w:tab/>
        <w:t xml:space="preserve">The Petition appears to have been </w:t>
      </w:r>
      <w:r w:rsidRPr="00716C66">
        <w:rPr>
          <w:rFonts w:ascii="Arial Narrow" w:hAnsi="Arial Narrow"/>
          <w:color w:val="000000"/>
        </w:rPr>
        <w:t xml:space="preserve">properly signed </w:t>
      </w:r>
      <w:r w:rsidRPr="00716C66">
        <w:rPr>
          <w:rFonts w:ascii="Arial Narrow" w:hAnsi="Arial Narrow"/>
          <w:color w:val="000000"/>
          <w:spacing w:val="-4"/>
        </w:rPr>
        <w:t xml:space="preserve">as provided by Section 703 of the General Municipal Law of the </w:t>
      </w:r>
      <w:r w:rsidRPr="00716C66">
        <w:rPr>
          <w:rFonts w:ascii="Arial Narrow" w:hAnsi="Arial Narrow"/>
          <w:color w:val="000000"/>
          <w:spacing w:val="-5"/>
        </w:rPr>
        <w:t xml:space="preserve">State of New York, that being only the Petitioner, the sole owner of </w:t>
      </w:r>
      <w:r w:rsidRPr="00716C66">
        <w:rPr>
          <w:rFonts w:ascii="Arial Narrow" w:hAnsi="Arial Narrow"/>
          <w:color w:val="000000"/>
          <w:spacing w:val="-5"/>
          <w:u w:val="single"/>
        </w:rPr>
        <w:t>all</w:t>
      </w:r>
      <w:r w:rsidRPr="00716C66">
        <w:rPr>
          <w:rFonts w:ascii="Arial Narrow" w:hAnsi="Arial Narrow"/>
          <w:color w:val="000000"/>
          <w:spacing w:val="-5"/>
        </w:rPr>
        <w:t xml:space="preserve"> property within the territory, </w:t>
      </w:r>
      <w:r w:rsidRPr="00716C66">
        <w:rPr>
          <w:rFonts w:ascii="Arial Narrow" w:hAnsi="Arial Narrow"/>
          <w:color w:val="000000"/>
          <w:spacing w:val="-4"/>
        </w:rPr>
        <w:t>who are thereby fully qualified as the signatories of the Petition;</w:t>
      </w:r>
    </w:p>
    <w:p w:rsidR="00630699" w:rsidRPr="00716C66" w:rsidRDefault="00630699" w:rsidP="00630699">
      <w:pPr>
        <w:autoSpaceDE w:val="0"/>
        <w:autoSpaceDN w:val="0"/>
        <w:adjustRightInd w:val="0"/>
        <w:spacing w:line="480" w:lineRule="auto"/>
        <w:rPr>
          <w:rFonts w:ascii="Arial Narrow" w:hAnsi="Arial Narrow"/>
          <w:color w:val="000000"/>
          <w:spacing w:val="-2"/>
        </w:rPr>
      </w:pPr>
      <w:r w:rsidRPr="00716C66">
        <w:rPr>
          <w:rFonts w:ascii="Arial Narrow" w:hAnsi="Arial Narrow"/>
          <w:color w:val="000000"/>
          <w:spacing w:val="-4"/>
        </w:rPr>
        <w:tab/>
      </w:r>
      <w:r w:rsidRPr="00716C66">
        <w:rPr>
          <w:rFonts w:ascii="Arial Narrow" w:hAnsi="Arial Narrow"/>
          <w:color w:val="000000"/>
          <w:spacing w:val="-4"/>
        </w:rPr>
        <w:tab/>
      </w:r>
      <w:r w:rsidRPr="00716C66">
        <w:rPr>
          <w:rFonts w:ascii="Arial Narrow" w:hAnsi="Arial Narrow"/>
          <w:color w:val="000000"/>
          <w:spacing w:val="-4"/>
        </w:rPr>
        <w:tab/>
        <w:t>(ii)</w:t>
      </w:r>
      <w:r w:rsidRPr="00716C66">
        <w:rPr>
          <w:rFonts w:ascii="Arial Narrow" w:hAnsi="Arial Narrow"/>
          <w:color w:val="000000"/>
          <w:spacing w:val="-4"/>
        </w:rPr>
        <w:tab/>
        <w:t xml:space="preserve">The Petition has attached thereto </w:t>
      </w:r>
      <w:r w:rsidRPr="00716C66">
        <w:rPr>
          <w:rFonts w:ascii="Arial Narrow" w:hAnsi="Arial Narrow"/>
          <w:color w:val="000000"/>
          <w:spacing w:val="-5"/>
        </w:rPr>
        <w:t xml:space="preserve">the required certificate of the assessor responsible for the preparation of the assessment roll certifying </w:t>
      </w:r>
      <w:r w:rsidRPr="00716C66">
        <w:rPr>
          <w:rFonts w:ascii="Arial Narrow" w:hAnsi="Arial Narrow"/>
          <w:color w:val="000000"/>
          <w:spacing w:val="-2"/>
        </w:rPr>
        <w:t xml:space="preserve">the foregoing; and </w:t>
      </w:r>
    </w:p>
    <w:p w:rsidR="00630699" w:rsidRPr="00716C66" w:rsidRDefault="00630699" w:rsidP="00630699">
      <w:pPr>
        <w:autoSpaceDE w:val="0"/>
        <w:autoSpaceDN w:val="0"/>
        <w:adjustRightInd w:val="0"/>
        <w:spacing w:line="480" w:lineRule="auto"/>
        <w:ind w:firstLine="2160"/>
        <w:rPr>
          <w:rFonts w:ascii="Arial Narrow" w:hAnsi="Arial Narrow"/>
          <w:color w:val="000000"/>
          <w:spacing w:val="-6"/>
        </w:rPr>
      </w:pPr>
      <w:r w:rsidRPr="00716C66">
        <w:rPr>
          <w:rFonts w:ascii="Arial Narrow" w:hAnsi="Arial Narrow"/>
          <w:color w:val="000000"/>
          <w:spacing w:val="-2"/>
        </w:rPr>
        <w:t>(iii)</w:t>
      </w:r>
      <w:r w:rsidRPr="00716C66">
        <w:rPr>
          <w:rFonts w:ascii="Arial Narrow" w:hAnsi="Arial Narrow"/>
          <w:color w:val="000000"/>
          <w:spacing w:val="-2"/>
        </w:rPr>
        <w:tab/>
        <w:t xml:space="preserve">The signatures on the Petition appear to have been properly authenticated as </w:t>
      </w:r>
      <w:r w:rsidRPr="00716C66">
        <w:rPr>
          <w:rFonts w:ascii="Arial Narrow" w:hAnsi="Arial Narrow"/>
          <w:color w:val="000000"/>
          <w:spacing w:val="-6"/>
        </w:rPr>
        <w:t>required.</w:t>
      </w:r>
    </w:p>
    <w:p w:rsidR="00630699" w:rsidRPr="00716C66" w:rsidRDefault="00630699" w:rsidP="00630699">
      <w:pPr>
        <w:autoSpaceDE w:val="0"/>
        <w:autoSpaceDN w:val="0"/>
        <w:adjustRightInd w:val="0"/>
        <w:spacing w:line="480" w:lineRule="auto"/>
        <w:rPr>
          <w:rFonts w:ascii="Arial Narrow" w:hAnsi="Arial Narrow"/>
          <w:color w:val="000000"/>
          <w:spacing w:val="-5"/>
        </w:rPr>
      </w:pPr>
      <w:r w:rsidRPr="00716C66">
        <w:rPr>
          <w:rFonts w:ascii="Arial Narrow" w:hAnsi="Arial Narrow"/>
          <w:color w:val="000000"/>
          <w:spacing w:val="-5"/>
        </w:rPr>
        <w:tab/>
      </w:r>
      <w:r w:rsidRPr="00716C66">
        <w:rPr>
          <w:rFonts w:ascii="Arial Narrow" w:hAnsi="Arial Narrow"/>
          <w:color w:val="000000"/>
          <w:spacing w:val="-5"/>
        </w:rPr>
        <w:tab/>
      </w:r>
      <w:r w:rsidRPr="00716C66">
        <w:rPr>
          <w:rFonts w:ascii="Arial Narrow" w:hAnsi="Arial Narrow"/>
          <w:color w:val="000000"/>
          <w:spacing w:val="-6"/>
        </w:rPr>
        <w:t>11.</w:t>
      </w:r>
      <w:r w:rsidRPr="00716C66">
        <w:rPr>
          <w:rFonts w:ascii="Arial Narrow" w:hAnsi="Arial Narrow"/>
          <w:color w:val="000000"/>
          <w:spacing w:val="-6"/>
        </w:rPr>
        <w:tab/>
      </w:r>
      <w:r w:rsidRPr="00716C66">
        <w:rPr>
          <w:rFonts w:ascii="Arial Narrow" w:hAnsi="Arial Narrow"/>
          <w:color w:val="000000"/>
        </w:rPr>
        <w:t xml:space="preserve">The Village Board of Trustees, in performing the lead agency function for the </w:t>
      </w:r>
      <w:r w:rsidRPr="00716C66">
        <w:rPr>
          <w:rFonts w:ascii="Arial Narrow" w:hAnsi="Arial Narrow"/>
          <w:color w:val="000000"/>
          <w:w w:val="102"/>
        </w:rPr>
        <w:t xml:space="preserve">environmental review of this action, and in accordance with Article 8 of the New York State </w:t>
      </w:r>
      <w:r w:rsidRPr="00716C66">
        <w:rPr>
          <w:rFonts w:ascii="Arial Narrow" w:hAnsi="Arial Narrow"/>
          <w:color w:val="000000"/>
          <w:spacing w:val="-2"/>
        </w:rPr>
        <w:t>Environmental Conservation Law - the State Environmental Quality Review Act (“SEQR”),</w:t>
      </w:r>
      <w:r w:rsidRPr="00716C66">
        <w:rPr>
          <w:rFonts w:ascii="Arial Narrow" w:hAnsi="Arial Narrow"/>
          <w:color w:val="000000"/>
          <w:w w:val="104"/>
        </w:rPr>
        <w:t xml:space="preserve"> made a negative determination of environmental significance </w:t>
      </w:r>
      <w:r w:rsidRPr="00716C66">
        <w:rPr>
          <w:rFonts w:ascii="Arial Narrow" w:hAnsi="Arial Narrow"/>
          <w:color w:val="000000"/>
          <w:spacing w:val="-5"/>
        </w:rPr>
        <w:t xml:space="preserve">(“Negative Declaration”) in accordance with SEQR for the proposed annexation, and determined that an Environmental Impact Statement was not required.  A copy of the Village Board of Trustees’ </w:t>
      </w:r>
      <w:bookmarkStart w:id="1" w:name="Pg4"/>
      <w:bookmarkEnd w:id="1"/>
      <w:r w:rsidRPr="00716C66">
        <w:rPr>
          <w:rFonts w:ascii="Arial Narrow" w:hAnsi="Arial Narrow"/>
          <w:color w:val="000000"/>
          <w:spacing w:val="-5"/>
        </w:rPr>
        <w:t>resolution adopting its Negative Declaration is attached hereto as Exhibit C.</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5"/>
        </w:rPr>
        <w:tab/>
      </w:r>
      <w:r w:rsidRPr="00716C66">
        <w:rPr>
          <w:rFonts w:ascii="Arial Narrow" w:hAnsi="Arial Narrow"/>
          <w:color w:val="000000"/>
          <w:spacing w:val="-5"/>
        </w:rPr>
        <w:tab/>
      </w:r>
      <w:r w:rsidRPr="00716C66">
        <w:rPr>
          <w:rFonts w:ascii="Arial Narrow" w:hAnsi="Arial Narrow"/>
          <w:color w:val="000000"/>
          <w:spacing w:val="-6"/>
        </w:rPr>
        <w:t>12.</w:t>
      </w:r>
      <w:r w:rsidRPr="00716C66">
        <w:rPr>
          <w:rFonts w:ascii="Arial Narrow" w:hAnsi="Arial Narrow"/>
          <w:color w:val="000000"/>
          <w:spacing w:val="-6"/>
        </w:rPr>
        <w:tab/>
      </w:r>
      <w:r w:rsidRPr="00716C66">
        <w:rPr>
          <w:rFonts w:ascii="Arial Narrow" w:hAnsi="Arial Narrow"/>
          <w:color w:val="000000"/>
          <w:spacing w:val="-3"/>
        </w:rPr>
        <w:t xml:space="preserve">To the extent applicable if any to the Village, as the municipal entity in which the subject </w:t>
      </w:r>
      <w:r w:rsidRPr="00716C66">
        <w:rPr>
          <w:rFonts w:ascii="Arial Narrow" w:hAnsi="Arial Narrow"/>
          <w:color w:val="000000"/>
          <w:spacing w:val="-2"/>
        </w:rPr>
        <w:t xml:space="preserve">property (currently a part of the Town) is proposed to be annexed, the Village acknowledges that it </w:t>
      </w:r>
      <w:r w:rsidRPr="00716C66">
        <w:rPr>
          <w:rFonts w:ascii="Arial Narrow" w:hAnsi="Arial Narrow"/>
          <w:color w:val="000000"/>
          <w:spacing w:val="-3"/>
        </w:rPr>
        <w:t xml:space="preserve">will be bound </w:t>
      </w:r>
      <w:r w:rsidRPr="00716C66">
        <w:rPr>
          <w:rFonts w:ascii="Arial Narrow" w:hAnsi="Arial Narrow"/>
          <w:color w:val="000000"/>
          <w:spacing w:val="-3"/>
        </w:rPr>
        <w:lastRenderedPageBreak/>
        <w:t xml:space="preserve">by (i) the provisions of subdivision 1 of Section 707 of the General Municipal Law as </w:t>
      </w:r>
      <w:r w:rsidRPr="00716C66">
        <w:rPr>
          <w:rFonts w:ascii="Arial Narrow" w:hAnsi="Arial Narrow"/>
          <w:color w:val="000000"/>
          <w:spacing w:val="-4"/>
        </w:rPr>
        <w:t xml:space="preserve">to the disposition of real and personal property, if any, owned by the Town, and (ii) the provisions of subdivision 1 of Section 708 of the General Municipal Law as to the assumption by the Village of its </w:t>
      </w:r>
      <w:r w:rsidRPr="00716C66">
        <w:rPr>
          <w:rFonts w:ascii="Arial Narrow" w:hAnsi="Arial Narrow"/>
          <w:color w:val="000000"/>
          <w:spacing w:val="-2"/>
        </w:rPr>
        <w:t xml:space="preserve">apportioned share of indebtedness and/or contract or other liabilities, if any, for which the Town is </w:t>
      </w:r>
      <w:r w:rsidRPr="00716C66">
        <w:rPr>
          <w:rFonts w:ascii="Arial Narrow" w:hAnsi="Arial Narrow"/>
          <w:color w:val="000000"/>
          <w:spacing w:val="-7"/>
        </w:rPr>
        <w:t xml:space="preserve">liable. </w:t>
      </w:r>
      <w:r w:rsidRPr="00716C66">
        <w:rPr>
          <w:rFonts w:ascii="Arial Narrow" w:hAnsi="Arial Narrow"/>
          <w:color w:val="000000"/>
        </w:rPr>
        <w:t xml:space="preserve">To the best of the Village’s knowledge, no agreements have been entered into by and </w:t>
      </w:r>
      <w:r w:rsidRPr="00716C66">
        <w:rPr>
          <w:rFonts w:ascii="Arial Narrow" w:hAnsi="Arial Narrow"/>
          <w:color w:val="000000"/>
          <w:spacing w:val="-6"/>
        </w:rPr>
        <w:t>between the Village and the Town related to the foregoing matters.</w:t>
      </w:r>
    </w:p>
    <w:p w:rsidR="00630699" w:rsidRPr="00716C66" w:rsidRDefault="00630699" w:rsidP="00630699">
      <w:pPr>
        <w:autoSpaceDE w:val="0"/>
        <w:autoSpaceDN w:val="0"/>
        <w:adjustRightInd w:val="0"/>
        <w:spacing w:line="480" w:lineRule="auto"/>
        <w:rPr>
          <w:rFonts w:ascii="Arial Narrow" w:hAnsi="Arial Narrow"/>
          <w:color w:val="000000"/>
          <w:spacing w:val="-7"/>
        </w:rPr>
      </w:pPr>
      <w:r w:rsidRPr="00716C66">
        <w:rPr>
          <w:rFonts w:ascii="Arial Narrow" w:hAnsi="Arial Narrow"/>
          <w:color w:val="000000"/>
          <w:spacing w:val="-6"/>
        </w:rPr>
        <w:tab/>
      </w:r>
      <w:r w:rsidRPr="00716C66">
        <w:rPr>
          <w:rFonts w:ascii="Arial Narrow" w:hAnsi="Arial Narrow"/>
          <w:color w:val="000000"/>
          <w:spacing w:val="-6"/>
        </w:rPr>
        <w:tab/>
        <w:t>13.</w:t>
      </w:r>
      <w:r w:rsidRPr="00716C66">
        <w:rPr>
          <w:rFonts w:ascii="Arial Narrow" w:hAnsi="Arial Narrow"/>
          <w:color w:val="000000"/>
          <w:spacing w:val="-6"/>
        </w:rPr>
        <w:tab/>
      </w:r>
      <w:r w:rsidRPr="00716C66">
        <w:rPr>
          <w:rFonts w:ascii="Arial Narrow" w:hAnsi="Arial Narrow"/>
          <w:color w:val="000000"/>
          <w:spacing w:val="-2"/>
        </w:rPr>
        <w:t xml:space="preserve">The Village Board of Trustees hereby makes the findings and determination in accordance with Section 711 of the General Municipal Law of the State of New </w:t>
      </w:r>
      <w:r w:rsidRPr="00716C66">
        <w:rPr>
          <w:rFonts w:ascii="Arial Narrow" w:hAnsi="Arial Narrow"/>
          <w:color w:val="000000"/>
          <w:spacing w:val="-5"/>
        </w:rPr>
        <w:t xml:space="preserve">York that the proposed annexation shall allow for a connection to Village Water Service, </w:t>
      </w:r>
      <w:r w:rsidRPr="00716C66">
        <w:rPr>
          <w:rFonts w:ascii="Arial Narrow" w:hAnsi="Arial Narrow"/>
          <w:color w:val="000000"/>
          <w:spacing w:val="-4"/>
        </w:rPr>
        <w:t xml:space="preserve">allow for installation of sidewalks in the future to </w:t>
      </w:r>
      <w:r w:rsidRPr="00716C66">
        <w:rPr>
          <w:rFonts w:ascii="Arial Narrow" w:hAnsi="Arial Narrow"/>
          <w:color w:val="000000"/>
          <w:spacing w:val="-3"/>
        </w:rPr>
        <w:t xml:space="preserve">improve safety, walkability </w:t>
      </w:r>
      <w:r w:rsidRPr="00716C66">
        <w:rPr>
          <w:rFonts w:ascii="Arial Narrow" w:hAnsi="Arial Narrow"/>
          <w:color w:val="000000"/>
          <w:spacing w:val="-6"/>
        </w:rPr>
        <w:t>and access to the Village business district</w:t>
      </w:r>
      <w:r w:rsidRPr="00716C66">
        <w:rPr>
          <w:rFonts w:ascii="Arial Narrow" w:hAnsi="Arial Narrow"/>
          <w:color w:val="000000"/>
          <w:spacing w:val="-4"/>
        </w:rPr>
        <w:t xml:space="preserve">, public safety considerations can be enhanced by the addition of police protection provided by the Village Police Department which would otherwise not be available, and </w:t>
      </w:r>
      <w:r w:rsidRPr="00716C66">
        <w:rPr>
          <w:rFonts w:ascii="Arial Narrow" w:hAnsi="Arial Narrow"/>
          <w:color w:val="000000"/>
          <w:spacing w:val="-3"/>
        </w:rPr>
        <w:t xml:space="preserve">provide the opportunity for the residents in the annexed parcels to </w:t>
      </w:r>
      <w:r w:rsidRPr="00716C66">
        <w:rPr>
          <w:rFonts w:ascii="Arial Narrow" w:hAnsi="Arial Narrow"/>
          <w:color w:val="000000"/>
          <w:spacing w:val="-5"/>
        </w:rPr>
        <w:t>have greater representation on the local level by now being able to participate in Village elections. As such, Annexation is in the overall public interest.</w:t>
      </w:r>
    </w:p>
    <w:p w:rsidR="00630699" w:rsidRPr="00716C66" w:rsidRDefault="00630699" w:rsidP="00630699">
      <w:pPr>
        <w:autoSpaceDE w:val="0"/>
        <w:autoSpaceDN w:val="0"/>
        <w:adjustRightInd w:val="0"/>
        <w:spacing w:line="480" w:lineRule="auto"/>
        <w:jc w:val="center"/>
        <w:rPr>
          <w:rFonts w:ascii="Arial Narrow" w:hAnsi="Arial Narrow" w:cs="Times New Roman Bold"/>
          <w:color w:val="000000"/>
          <w:spacing w:val="-5"/>
        </w:rPr>
      </w:pPr>
      <w:r w:rsidRPr="00716C66">
        <w:rPr>
          <w:rFonts w:ascii="Arial Narrow" w:hAnsi="Arial Narrow" w:cs="Times New Roman Bold"/>
          <w:color w:val="000000"/>
          <w:spacing w:val="-5"/>
        </w:rPr>
        <w:t>RESOLUTIONS</w:t>
      </w:r>
    </w:p>
    <w:p w:rsidR="00630699" w:rsidRPr="00716C66" w:rsidRDefault="00630699" w:rsidP="00630699">
      <w:pPr>
        <w:autoSpaceDE w:val="0"/>
        <w:autoSpaceDN w:val="0"/>
        <w:adjustRightInd w:val="0"/>
        <w:spacing w:line="480" w:lineRule="auto"/>
        <w:rPr>
          <w:rFonts w:ascii="Arial Narrow" w:hAnsi="Arial Narrow"/>
          <w:color w:val="000000"/>
          <w:spacing w:val="-5"/>
        </w:rPr>
      </w:pPr>
      <w:r w:rsidRPr="00716C66">
        <w:rPr>
          <w:rFonts w:ascii="Arial Narrow" w:hAnsi="Arial Narrow" w:cs="Times New Roman Bold"/>
          <w:color w:val="000000"/>
          <w:spacing w:val="-5"/>
        </w:rPr>
        <w:tab/>
        <w:t>NOW, THEREFORE</w:t>
      </w:r>
      <w:r w:rsidRPr="00716C66">
        <w:rPr>
          <w:rFonts w:ascii="Arial Narrow" w:hAnsi="Arial Narrow"/>
          <w:color w:val="000000"/>
          <w:spacing w:val="-5"/>
        </w:rPr>
        <w:t>, based upon all of the foregoing findings, it is hereby:</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5"/>
        </w:rPr>
        <w:tab/>
      </w:r>
      <w:r w:rsidRPr="00716C66">
        <w:rPr>
          <w:rFonts w:ascii="Arial Narrow" w:hAnsi="Arial Narrow" w:cs="Times New Roman Bold"/>
          <w:color w:val="000000"/>
          <w:spacing w:val="-1"/>
        </w:rPr>
        <w:t xml:space="preserve">RESOLVED, </w:t>
      </w:r>
      <w:r w:rsidRPr="00716C66">
        <w:rPr>
          <w:rFonts w:ascii="Arial Narrow" w:hAnsi="Arial Narrow"/>
          <w:color w:val="000000"/>
          <w:spacing w:val="-1"/>
        </w:rPr>
        <w:t xml:space="preserve">that Petitioners’ Petition substantially complies in form and content with </w:t>
      </w:r>
      <w:r w:rsidRPr="00716C66">
        <w:rPr>
          <w:rFonts w:ascii="Arial Narrow" w:hAnsi="Arial Narrow"/>
          <w:color w:val="000000"/>
          <w:spacing w:val="-6"/>
        </w:rPr>
        <w:t>Article 17 of the General Municipal Law; and it is further</w:t>
      </w:r>
    </w:p>
    <w:p w:rsidR="00630699" w:rsidRPr="00716C66" w:rsidRDefault="00630699" w:rsidP="00630699">
      <w:pPr>
        <w:autoSpaceDE w:val="0"/>
        <w:autoSpaceDN w:val="0"/>
        <w:adjustRightInd w:val="0"/>
        <w:spacing w:line="480" w:lineRule="auto"/>
        <w:rPr>
          <w:rFonts w:ascii="Arial Narrow" w:hAnsi="Arial Narrow"/>
          <w:color w:val="000000"/>
          <w:spacing w:val="-7"/>
        </w:rPr>
      </w:pPr>
      <w:r w:rsidRPr="00716C66">
        <w:rPr>
          <w:rFonts w:ascii="Arial Narrow" w:hAnsi="Arial Narrow"/>
          <w:color w:val="000000"/>
          <w:spacing w:val="-6"/>
        </w:rPr>
        <w:tab/>
      </w:r>
      <w:r w:rsidRPr="00716C66">
        <w:rPr>
          <w:rFonts w:ascii="Arial Narrow" w:hAnsi="Arial Narrow" w:cs="Times New Roman Bold"/>
          <w:color w:val="000000"/>
          <w:spacing w:val="-2"/>
        </w:rPr>
        <w:t>RESOLVED</w:t>
      </w:r>
      <w:r w:rsidRPr="00716C66">
        <w:rPr>
          <w:rFonts w:ascii="Arial Narrow" w:hAnsi="Arial Narrow"/>
          <w:color w:val="000000"/>
          <w:spacing w:val="-2"/>
        </w:rPr>
        <w:t xml:space="preserve">, that the proposed annexation described in said Petition is hereby deemed to </w:t>
      </w:r>
      <w:r w:rsidRPr="00716C66">
        <w:rPr>
          <w:rFonts w:ascii="Arial Narrow" w:hAnsi="Arial Narrow"/>
          <w:color w:val="000000"/>
          <w:spacing w:val="-7"/>
        </w:rPr>
        <w:t>be in the overall public interest</w:t>
      </w:r>
      <w:r w:rsidRPr="00716C66">
        <w:rPr>
          <w:rFonts w:ascii="Arial Narrow" w:hAnsi="Arial Narrow" w:cs="Times New Roman Bold"/>
          <w:color w:val="000000"/>
          <w:spacing w:val="-7"/>
        </w:rPr>
        <w:t>;</w:t>
      </w:r>
      <w:r w:rsidRPr="00716C66">
        <w:rPr>
          <w:rFonts w:ascii="Arial Narrow" w:hAnsi="Arial Narrow"/>
          <w:color w:val="000000"/>
          <w:spacing w:val="-7"/>
        </w:rPr>
        <w:t xml:space="preserve"> and it is further</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olor w:val="000000"/>
          <w:spacing w:val="-7"/>
        </w:rPr>
        <w:tab/>
      </w:r>
      <w:r w:rsidRPr="00716C66">
        <w:rPr>
          <w:rFonts w:ascii="Arial Narrow" w:hAnsi="Arial Narrow" w:cs="Times New Roman Bold"/>
          <w:color w:val="000000"/>
          <w:spacing w:val="-4"/>
        </w:rPr>
        <w:t>RESOLVED</w:t>
      </w:r>
      <w:r w:rsidRPr="00716C66">
        <w:rPr>
          <w:rFonts w:ascii="Arial Narrow" w:hAnsi="Arial Narrow"/>
          <w:color w:val="000000"/>
          <w:spacing w:val="-4"/>
        </w:rPr>
        <w:t xml:space="preserve">, that the proposed annexation as described in said Petition is hereby approved </w:t>
      </w:r>
      <w:r w:rsidRPr="00716C66">
        <w:rPr>
          <w:rFonts w:ascii="Arial Narrow" w:hAnsi="Arial Narrow"/>
          <w:color w:val="000000"/>
          <w:spacing w:val="-6"/>
        </w:rPr>
        <w:t>by the Village Board of Trustees.</w:t>
      </w:r>
    </w:p>
    <w:p w:rsidR="00630699" w:rsidRPr="00716C66" w:rsidRDefault="00630699" w:rsidP="00630699">
      <w:pPr>
        <w:autoSpaceDE w:val="0"/>
        <w:autoSpaceDN w:val="0"/>
        <w:adjustRightInd w:val="0"/>
        <w:spacing w:line="480" w:lineRule="auto"/>
        <w:jc w:val="center"/>
        <w:rPr>
          <w:rFonts w:ascii="Arial Narrow" w:hAnsi="Arial Narrow" w:cs="Times New Roman Bold"/>
          <w:color w:val="000000"/>
          <w:spacing w:val="-5"/>
        </w:rPr>
      </w:pPr>
      <w:r w:rsidRPr="00716C66">
        <w:rPr>
          <w:rFonts w:ascii="Arial Narrow" w:hAnsi="Arial Narrow" w:cs="Times New Roman Bold"/>
          <w:color w:val="000000"/>
          <w:spacing w:val="-5"/>
        </w:rPr>
        <w:t>ORDER</w:t>
      </w:r>
    </w:p>
    <w:p w:rsidR="00630699" w:rsidRPr="00716C66" w:rsidRDefault="00630699" w:rsidP="00630699">
      <w:pPr>
        <w:autoSpaceDE w:val="0"/>
        <w:autoSpaceDN w:val="0"/>
        <w:adjustRightInd w:val="0"/>
        <w:spacing w:line="480" w:lineRule="auto"/>
        <w:rPr>
          <w:rFonts w:ascii="Arial Narrow" w:hAnsi="Arial Narrow"/>
          <w:color w:val="000000"/>
          <w:spacing w:val="-6"/>
        </w:rPr>
      </w:pPr>
      <w:r w:rsidRPr="00716C66">
        <w:rPr>
          <w:rFonts w:ascii="Arial Narrow" w:hAnsi="Arial Narrow" w:cs="Times New Roman Bold"/>
          <w:color w:val="000000"/>
          <w:spacing w:val="-2"/>
        </w:rPr>
        <w:tab/>
        <w:t>HEREBY ORDERED,</w:t>
      </w:r>
      <w:r w:rsidRPr="00716C66">
        <w:rPr>
          <w:rFonts w:ascii="Arial Narrow" w:hAnsi="Arial Narrow"/>
          <w:color w:val="000000"/>
          <w:spacing w:val="-2"/>
        </w:rPr>
        <w:t xml:space="preserve"> that copies of the foregoing findings, resolutions and </w:t>
      </w:r>
      <w:r w:rsidRPr="00716C66">
        <w:rPr>
          <w:rFonts w:ascii="Arial Narrow" w:hAnsi="Arial Narrow"/>
          <w:color w:val="000000"/>
          <w:spacing w:val="-3"/>
        </w:rPr>
        <w:t xml:space="preserve">determinations set forth therein, all of which are hereby incorporated by reference into this Order, </w:t>
      </w:r>
      <w:r w:rsidRPr="00716C66">
        <w:rPr>
          <w:rFonts w:ascii="Arial Narrow" w:hAnsi="Arial Narrow"/>
          <w:color w:val="000000"/>
          <w:spacing w:val="-2"/>
        </w:rPr>
        <w:t xml:space="preserve">together with the Petition, notice of public hearing, written objections, if any, and testimony and </w:t>
      </w:r>
      <w:r w:rsidRPr="00716C66">
        <w:rPr>
          <w:rFonts w:ascii="Arial Narrow" w:hAnsi="Arial Narrow"/>
          <w:color w:val="000000"/>
          <w:spacing w:val="-1"/>
        </w:rPr>
        <w:t xml:space="preserve">minutes of proceedings taken and kept on the hearing, be filed in the offices of the clerks of the </w:t>
      </w:r>
      <w:r w:rsidRPr="00716C66">
        <w:rPr>
          <w:rFonts w:ascii="Arial Narrow" w:hAnsi="Arial Narrow"/>
          <w:color w:val="000000"/>
          <w:spacing w:val="-6"/>
        </w:rPr>
        <w:t>Village and Town as the affected local governments.</w:t>
      </w:r>
    </w:p>
    <w:p w:rsidR="00630699" w:rsidRDefault="00630699" w:rsidP="00630699">
      <w:pPr>
        <w:autoSpaceDE w:val="0"/>
        <w:autoSpaceDN w:val="0"/>
        <w:adjustRightInd w:val="0"/>
        <w:spacing w:line="380" w:lineRule="exact"/>
        <w:rPr>
          <w:rFonts w:ascii="Arial Narrow" w:hAnsi="Arial Narrow"/>
          <w:color w:val="000000"/>
          <w:spacing w:val="-6"/>
        </w:rPr>
      </w:pPr>
    </w:p>
    <w:p w:rsidR="00716C66" w:rsidRPr="00716C66" w:rsidRDefault="00716C66" w:rsidP="00630699">
      <w:pPr>
        <w:autoSpaceDE w:val="0"/>
        <w:autoSpaceDN w:val="0"/>
        <w:adjustRightInd w:val="0"/>
        <w:spacing w:line="380" w:lineRule="exact"/>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lastRenderedPageBreak/>
        <w:t>Dated:</w:t>
      </w:r>
      <w:r w:rsidRPr="00716C66">
        <w:rPr>
          <w:rFonts w:ascii="Arial Narrow" w:hAnsi="Arial Narrow"/>
          <w:color w:val="000000"/>
          <w:spacing w:val="-6"/>
        </w:rPr>
        <w:tab/>
        <w:t>_______________, 2012</w:t>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JOSEPH SARACENI, Mayor</w:t>
      </w: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MARK WILDER, Trustee</w:t>
      </w: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DICK CLARKE, Trustee</w:t>
      </w: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BRUCE STEBBINS, Trustee</w:t>
      </w: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MEGAN O'DONNELL, Trustee</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p>
    <w:p w:rsidR="00630699" w:rsidRPr="00716C66" w:rsidRDefault="00630699" w:rsidP="00630699">
      <w:pPr>
        <w:autoSpaceDE w:val="0"/>
        <w:autoSpaceDN w:val="0"/>
        <w:adjustRightInd w:val="0"/>
        <w:ind w:left="3600" w:firstLine="720"/>
        <w:rPr>
          <w:rFonts w:ascii="Arial Narrow" w:hAnsi="Arial Narrow"/>
          <w:color w:val="000000"/>
          <w:spacing w:val="-6"/>
        </w:rPr>
      </w:pPr>
      <w:r w:rsidRPr="00716C66">
        <w:rPr>
          <w:rFonts w:ascii="Arial Narrow" w:hAnsi="Arial Narrow"/>
          <w:color w:val="000000"/>
          <w:spacing w:val="-6"/>
        </w:rPr>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RICK PRESLEY, Trustee</w:t>
      </w:r>
    </w:p>
    <w:p w:rsidR="00630699" w:rsidRPr="00716C66" w:rsidRDefault="00630699" w:rsidP="00630699">
      <w:pPr>
        <w:autoSpaceDE w:val="0"/>
        <w:autoSpaceDN w:val="0"/>
        <w:adjustRightInd w:val="0"/>
        <w:rPr>
          <w:rFonts w:ascii="Arial Narrow" w:hAnsi="Arial Narrow"/>
          <w:color w:val="000000"/>
          <w:spacing w:val="-6"/>
        </w:rPr>
      </w:pP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______________________________________</w:t>
      </w:r>
    </w:p>
    <w:p w:rsidR="00630699" w:rsidRPr="00716C66" w:rsidRDefault="00630699" w:rsidP="00630699">
      <w:pPr>
        <w:autoSpaceDE w:val="0"/>
        <w:autoSpaceDN w:val="0"/>
        <w:adjustRightInd w:val="0"/>
        <w:rPr>
          <w:rFonts w:ascii="Arial Narrow" w:hAnsi="Arial Narrow"/>
          <w:color w:val="000000"/>
          <w:spacing w:val="-6"/>
        </w:rPr>
      </w:pP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r>
      <w:r w:rsidRPr="00716C66">
        <w:rPr>
          <w:rFonts w:ascii="Arial Narrow" w:hAnsi="Arial Narrow"/>
          <w:color w:val="000000"/>
          <w:spacing w:val="-6"/>
        </w:rPr>
        <w:tab/>
        <w:t>MIKE SHEPARD, Trustee</w:t>
      </w:r>
    </w:p>
    <w:p w:rsidR="00630699" w:rsidRPr="00716C66" w:rsidRDefault="00630699" w:rsidP="001B1C0F">
      <w:pPr>
        <w:pStyle w:val="Body1"/>
        <w:rPr>
          <w:rFonts w:ascii="Arial Narrow" w:eastAsia="Times New Roman" w:hAnsi="Arial Narrow"/>
          <w:szCs w:val="24"/>
        </w:rPr>
      </w:pPr>
    </w:p>
    <w:p w:rsidR="006A30B2" w:rsidRPr="00716C66" w:rsidRDefault="006A30B2" w:rsidP="006A30B2">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1054A1" w:rsidRPr="00716C66">
        <w:rPr>
          <w:rFonts w:ascii="Arial Narrow" w:eastAsia="Times New Roman" w:hAnsi="Arial Narrow"/>
          <w:b/>
          <w:szCs w:val="24"/>
          <w:u w:val="single"/>
        </w:rPr>
        <w:t>114</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 Clarke, second by Trustee</w:t>
      </w:r>
      <w:r w:rsidR="001054A1" w:rsidRPr="00716C66">
        <w:rPr>
          <w:rFonts w:ascii="Arial Narrow" w:eastAsia="Times New Roman" w:hAnsi="Arial Narrow"/>
          <w:szCs w:val="24"/>
        </w:rPr>
        <w:t xml:space="preserve"> Stebbins</w:t>
      </w:r>
      <w:r w:rsidRPr="00716C66">
        <w:rPr>
          <w:rFonts w:ascii="Arial Narrow" w:eastAsia="Times New Roman" w:hAnsi="Arial Narrow"/>
          <w:szCs w:val="24"/>
        </w:rPr>
        <w:t xml:space="preserve">  </w:t>
      </w:r>
    </w:p>
    <w:p w:rsidR="006A30B2" w:rsidRPr="00716C66" w:rsidRDefault="006A30B2" w:rsidP="006A30B2">
      <w:pPr>
        <w:rPr>
          <w:rFonts w:ascii="Arial Narrow" w:hAnsi="Arial Narrow"/>
        </w:rPr>
      </w:pPr>
      <w:r w:rsidRPr="00716C66">
        <w:rPr>
          <w:rFonts w:ascii="Arial Narrow" w:hAnsi="Arial Narrow"/>
        </w:rPr>
        <w:t xml:space="preserve">Resolved </w:t>
      </w:r>
      <w:r w:rsidR="00A279D0" w:rsidRPr="00716C66">
        <w:rPr>
          <w:rFonts w:ascii="Arial Narrow" w:hAnsi="Arial Narrow"/>
        </w:rPr>
        <w:t>that the proposed annexation as described in said Petition is hereby approved.</w:t>
      </w:r>
    </w:p>
    <w:p w:rsidR="006A30B2" w:rsidRPr="00716C66" w:rsidRDefault="006A30B2" w:rsidP="006A30B2">
      <w:pPr>
        <w:rPr>
          <w:rFonts w:ascii="Arial Narrow" w:hAnsi="Arial Narrow"/>
        </w:rPr>
      </w:pPr>
      <w:r w:rsidRPr="00716C66">
        <w:rPr>
          <w:rFonts w:ascii="Arial Narrow" w:hAnsi="Arial Narrow"/>
          <w:b/>
        </w:rPr>
        <w:t>Roll Call Vote</w:t>
      </w:r>
      <w:r w:rsidRPr="00716C66">
        <w:rPr>
          <w:rFonts w:ascii="Arial Narrow" w:hAnsi="Arial Narrow"/>
        </w:rPr>
        <w:t xml:space="preserve"> -:</w:t>
      </w:r>
    </w:p>
    <w:p w:rsidR="006A30B2" w:rsidRPr="00716C66" w:rsidRDefault="006A30B2" w:rsidP="006A30B2">
      <w:pPr>
        <w:rPr>
          <w:rFonts w:ascii="Arial Narrow" w:hAnsi="Arial Narrow"/>
        </w:rPr>
      </w:pPr>
      <w:r w:rsidRPr="00716C66">
        <w:rPr>
          <w:rFonts w:ascii="Arial Narrow" w:hAnsi="Arial Narrow"/>
        </w:rPr>
        <w:t>Trustee Presley – aye</w:t>
      </w:r>
    </w:p>
    <w:p w:rsidR="006A30B2" w:rsidRPr="00716C66" w:rsidRDefault="006A30B2" w:rsidP="006A30B2">
      <w:pPr>
        <w:rPr>
          <w:rFonts w:ascii="Arial Narrow" w:hAnsi="Arial Narrow"/>
        </w:rPr>
      </w:pPr>
      <w:r w:rsidRPr="00716C66">
        <w:rPr>
          <w:rFonts w:ascii="Arial Narrow" w:hAnsi="Arial Narrow"/>
        </w:rPr>
        <w:t>Trustee Shepard – aye</w:t>
      </w:r>
    </w:p>
    <w:p w:rsidR="006A30B2" w:rsidRPr="00716C66" w:rsidRDefault="006A30B2" w:rsidP="006A30B2">
      <w:pPr>
        <w:rPr>
          <w:rFonts w:ascii="Arial Narrow" w:hAnsi="Arial Narrow"/>
        </w:rPr>
      </w:pPr>
      <w:r w:rsidRPr="00716C66">
        <w:rPr>
          <w:rFonts w:ascii="Arial Narrow" w:hAnsi="Arial Narrow"/>
        </w:rPr>
        <w:t>Trustee O’Donnell – aye</w:t>
      </w:r>
    </w:p>
    <w:p w:rsidR="006A30B2" w:rsidRPr="00716C66" w:rsidRDefault="006A30B2" w:rsidP="006A30B2">
      <w:pPr>
        <w:rPr>
          <w:rFonts w:ascii="Arial Narrow" w:hAnsi="Arial Narrow"/>
        </w:rPr>
      </w:pPr>
      <w:r w:rsidRPr="00716C66">
        <w:rPr>
          <w:rFonts w:ascii="Arial Narrow" w:hAnsi="Arial Narrow"/>
        </w:rPr>
        <w:t>Trustee Stebbins – aye</w:t>
      </w:r>
    </w:p>
    <w:p w:rsidR="006A30B2" w:rsidRPr="00716C66" w:rsidRDefault="006A30B2" w:rsidP="006A30B2">
      <w:pPr>
        <w:rPr>
          <w:rFonts w:ascii="Arial Narrow" w:hAnsi="Arial Narrow"/>
        </w:rPr>
      </w:pPr>
      <w:r w:rsidRPr="00716C66">
        <w:rPr>
          <w:rFonts w:ascii="Arial Narrow" w:hAnsi="Arial Narrow"/>
        </w:rPr>
        <w:t>Trustee Clarke – aye</w:t>
      </w:r>
    </w:p>
    <w:p w:rsidR="006A30B2" w:rsidRPr="00716C66" w:rsidRDefault="006A30B2" w:rsidP="006A30B2">
      <w:pPr>
        <w:rPr>
          <w:rFonts w:ascii="Arial Narrow" w:hAnsi="Arial Narrow"/>
        </w:rPr>
      </w:pPr>
      <w:r w:rsidRPr="00716C66">
        <w:rPr>
          <w:rFonts w:ascii="Arial Narrow" w:hAnsi="Arial Narrow"/>
        </w:rPr>
        <w:t>Trustee Wilder – aye</w:t>
      </w:r>
    </w:p>
    <w:p w:rsidR="006A30B2" w:rsidRPr="00716C66" w:rsidRDefault="006A30B2" w:rsidP="006A30B2">
      <w:pPr>
        <w:rPr>
          <w:rFonts w:ascii="Arial Narrow" w:hAnsi="Arial Narrow"/>
          <w:bCs/>
        </w:rPr>
      </w:pPr>
      <w:r w:rsidRPr="00716C66">
        <w:rPr>
          <w:rFonts w:ascii="Arial Narrow" w:hAnsi="Arial Narrow"/>
        </w:rPr>
        <w:t>Mayor Saraceni - aye</w:t>
      </w:r>
    </w:p>
    <w:p w:rsidR="006A30B2" w:rsidRPr="00716C66" w:rsidRDefault="006A30B2" w:rsidP="006A30B2">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0B24D6" w:rsidRPr="00716C66" w:rsidRDefault="000B24D6" w:rsidP="001B1C0F">
      <w:pPr>
        <w:pStyle w:val="Body1"/>
        <w:rPr>
          <w:rFonts w:ascii="Arial Narrow" w:eastAsia="Times New Roman" w:hAnsi="Arial Narrow"/>
          <w:b/>
          <w:szCs w:val="24"/>
          <w:u w:val="single"/>
        </w:rPr>
      </w:pPr>
    </w:p>
    <w:p w:rsidR="00076EAF" w:rsidRPr="00716C66" w:rsidRDefault="003D31E9" w:rsidP="00076EAF">
      <w:pPr>
        <w:rPr>
          <w:rFonts w:ascii="Arial Narrow" w:hAnsi="Arial Narrow"/>
          <w:b/>
          <w:i/>
          <w:u w:val="single"/>
        </w:rPr>
      </w:pPr>
      <w:r w:rsidRPr="00716C66">
        <w:rPr>
          <w:rFonts w:ascii="Arial Narrow" w:hAnsi="Arial Narrow"/>
          <w:b/>
          <w:i/>
          <w:u w:val="single"/>
        </w:rPr>
        <w:t>New Business</w:t>
      </w:r>
    </w:p>
    <w:p w:rsidR="00076EAF" w:rsidRPr="00716C66" w:rsidRDefault="00076EAF" w:rsidP="00076EAF">
      <w:pPr>
        <w:rPr>
          <w:rFonts w:ascii="Arial Narrow" w:hAnsi="Arial Narrow"/>
          <w:b/>
          <w:u w:val="single"/>
        </w:rPr>
      </w:pPr>
    </w:p>
    <w:p w:rsidR="00EC150C" w:rsidRPr="00716C66" w:rsidRDefault="008C009E" w:rsidP="00076EAF">
      <w:pPr>
        <w:numPr>
          <w:ilvl w:val="0"/>
          <w:numId w:val="18"/>
        </w:numPr>
        <w:rPr>
          <w:rFonts w:ascii="Arial Narrow" w:hAnsi="Arial Narrow"/>
          <w:b/>
          <w:u w:val="single"/>
        </w:rPr>
      </w:pPr>
      <w:r w:rsidRPr="00716C66">
        <w:rPr>
          <w:rFonts w:ascii="Arial Narrow" w:hAnsi="Arial Narrow"/>
          <w:b/>
        </w:rPr>
        <w:t>Pomeroy Appraisal Associates, Inc.</w:t>
      </w:r>
    </w:p>
    <w:p w:rsidR="00EC150C" w:rsidRPr="00716C66" w:rsidRDefault="00EC150C" w:rsidP="00EC150C">
      <w:pPr>
        <w:pStyle w:val="Body1"/>
        <w:ind w:left="645"/>
        <w:rPr>
          <w:rFonts w:ascii="Arial Narrow" w:hAnsi="Arial Narrow"/>
          <w:b/>
          <w:szCs w:val="24"/>
        </w:rPr>
      </w:pPr>
    </w:p>
    <w:p w:rsidR="00EC150C" w:rsidRPr="00716C66" w:rsidRDefault="00A44EA8" w:rsidP="00EC150C">
      <w:pPr>
        <w:pStyle w:val="Body1"/>
        <w:rPr>
          <w:rFonts w:ascii="Arial Narrow" w:eastAsia="Times New Roman" w:hAnsi="Arial Narrow"/>
          <w:szCs w:val="24"/>
        </w:rPr>
      </w:pPr>
      <w:r w:rsidRPr="00716C66">
        <w:rPr>
          <w:rFonts w:ascii="Arial Narrow" w:eastAsia="Times New Roman" w:hAnsi="Arial Narrow"/>
          <w:b/>
          <w:szCs w:val="24"/>
          <w:u w:val="single"/>
        </w:rPr>
        <w:t>Re</w:t>
      </w:r>
      <w:r w:rsidR="00F32316" w:rsidRPr="00716C66">
        <w:rPr>
          <w:rFonts w:ascii="Arial Narrow" w:eastAsia="Times New Roman" w:hAnsi="Arial Narrow"/>
          <w:b/>
          <w:szCs w:val="24"/>
          <w:u w:val="single"/>
        </w:rPr>
        <w:t>solution #</w:t>
      </w:r>
      <w:r w:rsidR="000B24D6" w:rsidRPr="00716C66">
        <w:rPr>
          <w:rFonts w:ascii="Arial Narrow" w:eastAsia="Times New Roman" w:hAnsi="Arial Narrow"/>
          <w:b/>
          <w:szCs w:val="24"/>
          <w:u w:val="single"/>
        </w:rPr>
        <w:t>115</w:t>
      </w:r>
      <w:r w:rsidR="00D877D0" w:rsidRPr="00716C66">
        <w:rPr>
          <w:rFonts w:ascii="Arial Narrow" w:eastAsia="Times New Roman" w:hAnsi="Arial Narrow"/>
          <w:b/>
          <w:szCs w:val="24"/>
          <w:u w:val="single"/>
        </w:rPr>
        <w:t>/2012</w:t>
      </w:r>
      <w:r w:rsidR="00E80117" w:rsidRPr="00716C66">
        <w:rPr>
          <w:rFonts w:ascii="Arial Narrow" w:eastAsia="Times New Roman" w:hAnsi="Arial Narrow"/>
          <w:szCs w:val="24"/>
        </w:rPr>
        <w:t xml:space="preserve"> Motion by</w:t>
      </w:r>
      <w:r w:rsidR="0029510F" w:rsidRPr="00716C66">
        <w:rPr>
          <w:rFonts w:ascii="Arial Narrow" w:eastAsia="Times New Roman" w:hAnsi="Arial Narrow"/>
          <w:szCs w:val="24"/>
        </w:rPr>
        <w:t xml:space="preserve"> Trustee</w:t>
      </w:r>
      <w:r w:rsidR="008B1884" w:rsidRPr="00716C66">
        <w:rPr>
          <w:rFonts w:ascii="Arial Narrow" w:eastAsia="Times New Roman" w:hAnsi="Arial Narrow"/>
          <w:szCs w:val="24"/>
        </w:rPr>
        <w:t xml:space="preserve"> </w:t>
      </w:r>
      <w:r w:rsidR="00334D54" w:rsidRPr="00716C66">
        <w:rPr>
          <w:rFonts w:ascii="Arial Narrow" w:eastAsia="Times New Roman" w:hAnsi="Arial Narrow"/>
          <w:szCs w:val="24"/>
        </w:rPr>
        <w:t>Clarke</w:t>
      </w:r>
      <w:r w:rsidR="00E80117" w:rsidRPr="00716C66">
        <w:rPr>
          <w:rFonts w:ascii="Arial Narrow" w:eastAsia="Times New Roman" w:hAnsi="Arial Narrow"/>
          <w:szCs w:val="24"/>
        </w:rPr>
        <w:t>, second by</w:t>
      </w:r>
      <w:r w:rsidR="00F32316" w:rsidRPr="00716C66">
        <w:rPr>
          <w:rFonts w:ascii="Arial Narrow" w:eastAsia="Times New Roman" w:hAnsi="Arial Narrow"/>
          <w:szCs w:val="24"/>
        </w:rPr>
        <w:t xml:space="preserve"> Trustee</w:t>
      </w:r>
      <w:r w:rsidR="00334D54" w:rsidRPr="00716C66">
        <w:rPr>
          <w:rFonts w:ascii="Arial Narrow" w:eastAsia="Times New Roman" w:hAnsi="Arial Narrow"/>
          <w:szCs w:val="24"/>
        </w:rPr>
        <w:t xml:space="preserve"> Wilder</w:t>
      </w:r>
      <w:r w:rsidR="008B1884" w:rsidRPr="00716C66">
        <w:rPr>
          <w:rFonts w:ascii="Arial Narrow" w:eastAsia="Times New Roman" w:hAnsi="Arial Narrow"/>
          <w:szCs w:val="24"/>
        </w:rPr>
        <w:t xml:space="preserve"> </w:t>
      </w:r>
      <w:r w:rsidR="0090133D" w:rsidRPr="00716C66">
        <w:rPr>
          <w:rFonts w:ascii="Arial Narrow" w:eastAsia="Times New Roman" w:hAnsi="Arial Narrow"/>
          <w:szCs w:val="24"/>
        </w:rPr>
        <w:t xml:space="preserve"> </w:t>
      </w:r>
    </w:p>
    <w:p w:rsidR="003D7974" w:rsidRPr="00716C66" w:rsidRDefault="0029510F" w:rsidP="0023480D">
      <w:pPr>
        <w:rPr>
          <w:rFonts w:ascii="Arial Narrow" w:hAnsi="Arial Narrow"/>
          <w:bCs/>
        </w:rPr>
      </w:pPr>
      <w:r w:rsidRPr="00716C66">
        <w:rPr>
          <w:rFonts w:ascii="Arial Narrow" w:hAnsi="Arial Narrow"/>
        </w:rPr>
        <w:t>Resolved</w:t>
      </w:r>
      <w:r w:rsidR="00F32316" w:rsidRPr="00716C66">
        <w:rPr>
          <w:rFonts w:ascii="Arial Narrow" w:hAnsi="Arial Narrow"/>
        </w:rPr>
        <w:t xml:space="preserve"> </w:t>
      </w:r>
      <w:r w:rsidR="00861D64" w:rsidRPr="00716C66">
        <w:rPr>
          <w:rFonts w:ascii="Arial Narrow" w:hAnsi="Arial Narrow"/>
        </w:rPr>
        <w:t xml:space="preserve">to </w:t>
      </w:r>
      <w:r w:rsidR="000B24D6" w:rsidRPr="00716C66">
        <w:rPr>
          <w:rFonts w:ascii="Arial Narrow" w:hAnsi="Arial Narrow"/>
        </w:rPr>
        <w:t xml:space="preserve">authorize the mayor to sign the fee proposal from Pomeroy Appraisal Associates, Inc. to appraise New York State Office of General Services Property, Vacant Land off Lock Street, Village of Baldwinsville, Town of Lysander, Onondaga County, State of New York, in the amount $1,800.00 with a 50% retainer ($900.00) to be paid prior to commencing work and the balance due once a draft copy is reviewed and accepted by the board and </w:t>
      </w:r>
      <w:r w:rsidR="00AD20F9">
        <w:rPr>
          <w:rFonts w:ascii="Arial Narrow" w:hAnsi="Arial Narrow"/>
        </w:rPr>
        <w:t xml:space="preserve">the </w:t>
      </w:r>
      <w:r w:rsidR="000B24D6" w:rsidRPr="00716C66">
        <w:rPr>
          <w:rFonts w:ascii="Arial Narrow" w:hAnsi="Arial Narrow"/>
        </w:rPr>
        <w:t>final report is in hand.</w:t>
      </w:r>
    </w:p>
    <w:p w:rsidR="00FA1370" w:rsidRPr="00716C66" w:rsidRDefault="00EC150C" w:rsidP="00FA1370">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733B8B" w:rsidRDefault="00733B8B" w:rsidP="00FA1370">
      <w:pPr>
        <w:pStyle w:val="Body1"/>
        <w:rPr>
          <w:rFonts w:ascii="Arial Narrow" w:eastAsia="Times New Roman" w:hAnsi="Arial Narrow"/>
          <w:b/>
          <w:szCs w:val="24"/>
          <w:u w:val="single"/>
        </w:rPr>
      </w:pPr>
    </w:p>
    <w:p w:rsidR="00716C66" w:rsidRDefault="00716C66" w:rsidP="00FA1370">
      <w:pPr>
        <w:pStyle w:val="Body1"/>
        <w:rPr>
          <w:rFonts w:ascii="Arial Narrow" w:eastAsia="Times New Roman" w:hAnsi="Arial Narrow"/>
          <w:b/>
          <w:szCs w:val="24"/>
          <w:u w:val="single"/>
        </w:rPr>
      </w:pPr>
    </w:p>
    <w:p w:rsidR="00716C66" w:rsidRDefault="00716C66" w:rsidP="00FA1370">
      <w:pPr>
        <w:pStyle w:val="Body1"/>
        <w:rPr>
          <w:rFonts w:ascii="Arial Narrow" w:eastAsia="Times New Roman" w:hAnsi="Arial Narrow"/>
          <w:b/>
          <w:szCs w:val="24"/>
          <w:u w:val="single"/>
        </w:rPr>
      </w:pPr>
    </w:p>
    <w:p w:rsidR="00716C66" w:rsidRDefault="00716C66" w:rsidP="00FA1370">
      <w:pPr>
        <w:pStyle w:val="Body1"/>
        <w:rPr>
          <w:rFonts w:ascii="Arial Narrow" w:eastAsia="Times New Roman" w:hAnsi="Arial Narrow"/>
          <w:b/>
          <w:szCs w:val="24"/>
          <w:u w:val="single"/>
        </w:rPr>
      </w:pPr>
    </w:p>
    <w:p w:rsidR="00716C66" w:rsidRPr="00716C66" w:rsidRDefault="00716C66" w:rsidP="00FA1370">
      <w:pPr>
        <w:pStyle w:val="Body1"/>
        <w:rPr>
          <w:rFonts w:ascii="Arial Narrow" w:eastAsia="Times New Roman" w:hAnsi="Arial Narrow"/>
          <w:b/>
          <w:szCs w:val="24"/>
          <w:u w:val="single"/>
        </w:rPr>
      </w:pPr>
    </w:p>
    <w:p w:rsidR="009E505C" w:rsidRPr="00716C66" w:rsidRDefault="008C009E" w:rsidP="009E505C">
      <w:pPr>
        <w:pStyle w:val="Body1"/>
        <w:numPr>
          <w:ilvl w:val="0"/>
          <w:numId w:val="18"/>
        </w:numPr>
        <w:rPr>
          <w:rFonts w:ascii="Arial Narrow" w:eastAsia="Times New Roman" w:hAnsi="Arial Narrow"/>
          <w:b/>
          <w:szCs w:val="24"/>
        </w:rPr>
      </w:pPr>
      <w:r w:rsidRPr="00716C66">
        <w:rPr>
          <w:rFonts w:ascii="Arial Narrow" w:eastAsia="Times New Roman" w:hAnsi="Arial Narrow"/>
          <w:b/>
          <w:szCs w:val="24"/>
        </w:rPr>
        <w:lastRenderedPageBreak/>
        <w:t>Mercer Park Improvements Project</w:t>
      </w:r>
    </w:p>
    <w:p w:rsidR="009E505C" w:rsidRPr="00716C66" w:rsidRDefault="009E505C" w:rsidP="009E505C">
      <w:pPr>
        <w:pStyle w:val="Body1"/>
        <w:ind w:left="1080"/>
        <w:rPr>
          <w:rFonts w:ascii="Arial Narrow" w:eastAsia="Times New Roman" w:hAnsi="Arial Narrow"/>
          <w:b/>
          <w:szCs w:val="24"/>
        </w:rPr>
      </w:pPr>
    </w:p>
    <w:p w:rsidR="008B1884" w:rsidRPr="00716C66" w:rsidRDefault="009E505C" w:rsidP="009E505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0B24D6" w:rsidRPr="00716C66">
        <w:rPr>
          <w:rFonts w:ascii="Arial Narrow" w:eastAsia="Times New Roman" w:hAnsi="Arial Narrow"/>
          <w:b/>
          <w:szCs w:val="24"/>
          <w:u w:val="single"/>
        </w:rPr>
        <w:t>116</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0B24D6" w:rsidRPr="00716C66">
        <w:rPr>
          <w:rFonts w:ascii="Arial Narrow" w:eastAsia="Times New Roman" w:hAnsi="Arial Narrow"/>
          <w:szCs w:val="24"/>
        </w:rPr>
        <w:t xml:space="preserve"> Wilder</w:t>
      </w:r>
      <w:r w:rsidRPr="00716C66">
        <w:rPr>
          <w:rFonts w:ascii="Arial Narrow" w:eastAsia="Times New Roman" w:hAnsi="Arial Narrow"/>
          <w:szCs w:val="24"/>
        </w:rPr>
        <w:t>, second by Trustee</w:t>
      </w:r>
      <w:r w:rsidR="0090133D" w:rsidRPr="00716C66">
        <w:rPr>
          <w:rFonts w:ascii="Arial Narrow" w:eastAsia="Times New Roman" w:hAnsi="Arial Narrow"/>
          <w:szCs w:val="24"/>
        </w:rPr>
        <w:t xml:space="preserve"> </w:t>
      </w:r>
      <w:r w:rsidR="00334D54" w:rsidRPr="00716C66">
        <w:rPr>
          <w:rFonts w:ascii="Arial Narrow" w:eastAsia="Times New Roman" w:hAnsi="Arial Narrow"/>
          <w:szCs w:val="24"/>
        </w:rPr>
        <w:t>O’Donnell</w:t>
      </w:r>
    </w:p>
    <w:p w:rsidR="009E505C" w:rsidRPr="00716C66" w:rsidRDefault="009E505C" w:rsidP="009E505C">
      <w:pPr>
        <w:pStyle w:val="Body1"/>
        <w:rPr>
          <w:rFonts w:ascii="Arial Narrow" w:hAnsi="Arial Narrow"/>
          <w:szCs w:val="24"/>
        </w:rPr>
      </w:pPr>
      <w:r w:rsidRPr="00716C66">
        <w:rPr>
          <w:rFonts w:ascii="Arial Narrow" w:eastAsia="Times New Roman" w:hAnsi="Arial Narrow"/>
          <w:szCs w:val="24"/>
        </w:rPr>
        <w:t>Resolved to</w:t>
      </w:r>
      <w:r w:rsidR="0023480D" w:rsidRPr="00716C66">
        <w:rPr>
          <w:rFonts w:ascii="Arial Narrow" w:eastAsia="Times New Roman" w:hAnsi="Arial Narrow"/>
          <w:szCs w:val="24"/>
        </w:rPr>
        <w:t xml:space="preserve"> </w:t>
      </w:r>
      <w:r w:rsidR="000B24D6" w:rsidRPr="00716C66">
        <w:rPr>
          <w:rFonts w:ascii="Arial Narrow" w:eastAsia="Times New Roman" w:hAnsi="Arial Narrow"/>
          <w:szCs w:val="24"/>
        </w:rPr>
        <w:t>authorize the mayor to sign the contract with Onondaga Community Development providing for $15,000.00 in funding for the Mercer Park Improvements Project.</w:t>
      </w:r>
    </w:p>
    <w:p w:rsidR="009E505C" w:rsidRPr="00716C66" w:rsidRDefault="009E505C" w:rsidP="00AB5713">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0B24D6" w:rsidRPr="00716C66" w:rsidRDefault="000B24D6" w:rsidP="00AB5713">
      <w:pPr>
        <w:pStyle w:val="Body1"/>
        <w:rPr>
          <w:rFonts w:ascii="Arial Narrow" w:eastAsia="Times New Roman" w:hAnsi="Arial Narrow"/>
          <w:b/>
          <w:szCs w:val="24"/>
          <w:u w:val="single"/>
        </w:rPr>
      </w:pPr>
    </w:p>
    <w:p w:rsidR="000B24D6" w:rsidRPr="00716C66" w:rsidRDefault="000B24D6" w:rsidP="00AB5713">
      <w:pPr>
        <w:pStyle w:val="Body1"/>
        <w:rPr>
          <w:rFonts w:ascii="Arial Narrow" w:eastAsia="Times New Roman" w:hAnsi="Arial Narrow"/>
          <w:szCs w:val="24"/>
        </w:rPr>
      </w:pPr>
      <w:r w:rsidRPr="00716C66">
        <w:rPr>
          <w:rFonts w:ascii="Arial Narrow" w:eastAsia="Times New Roman" w:hAnsi="Arial Narrow"/>
          <w:szCs w:val="24"/>
        </w:rPr>
        <w:t>It was reiterated that the entire $15,000.00 in funding will not be used strictly for the snack bar upgrades.  Thi</w:t>
      </w:r>
      <w:r w:rsidR="00AD20F9">
        <w:rPr>
          <w:rFonts w:ascii="Arial Narrow" w:eastAsia="Times New Roman" w:hAnsi="Arial Narrow"/>
          <w:szCs w:val="24"/>
        </w:rPr>
        <w:t>s funding is for improvements for</w:t>
      </w:r>
      <w:r w:rsidRPr="00716C66">
        <w:rPr>
          <w:rFonts w:ascii="Arial Narrow" w:eastAsia="Times New Roman" w:hAnsi="Arial Narrow"/>
          <w:szCs w:val="24"/>
        </w:rPr>
        <w:t xml:space="preserve"> all of Mercer Park.  Trustee Wilder and Tim Baker stated that this is a matching grant at a minimum of 25%.</w:t>
      </w:r>
    </w:p>
    <w:p w:rsidR="00353B29" w:rsidRPr="00716C66" w:rsidRDefault="00353B29" w:rsidP="00AB5713">
      <w:pPr>
        <w:pStyle w:val="Body1"/>
        <w:rPr>
          <w:rFonts w:ascii="Arial Narrow" w:eastAsia="Times New Roman" w:hAnsi="Arial Narrow"/>
          <w:szCs w:val="24"/>
        </w:rPr>
      </w:pPr>
    </w:p>
    <w:p w:rsidR="000B24D6" w:rsidRPr="00716C66" w:rsidRDefault="000B24D6" w:rsidP="000B24D6">
      <w:pPr>
        <w:pStyle w:val="Body1"/>
        <w:numPr>
          <w:ilvl w:val="0"/>
          <w:numId w:val="18"/>
        </w:numPr>
        <w:rPr>
          <w:rFonts w:ascii="Arial Narrow" w:eastAsia="Times New Roman" w:hAnsi="Arial Narrow"/>
          <w:b/>
          <w:szCs w:val="24"/>
          <w:u w:val="single"/>
        </w:rPr>
      </w:pPr>
      <w:r w:rsidRPr="00716C66">
        <w:rPr>
          <w:rFonts w:ascii="Arial Narrow" w:eastAsia="Times New Roman" w:hAnsi="Arial Narrow"/>
          <w:b/>
          <w:szCs w:val="24"/>
        </w:rPr>
        <w:t>Temporary Hire of MEO 1</w:t>
      </w:r>
    </w:p>
    <w:p w:rsidR="000B24D6" w:rsidRPr="00716C66" w:rsidRDefault="000B24D6" w:rsidP="000B24D6">
      <w:pPr>
        <w:pStyle w:val="Body1"/>
        <w:rPr>
          <w:rFonts w:ascii="Arial Narrow" w:eastAsia="Times New Roman" w:hAnsi="Arial Narrow"/>
          <w:b/>
          <w:szCs w:val="24"/>
        </w:rPr>
      </w:pPr>
    </w:p>
    <w:p w:rsidR="000B24D6" w:rsidRPr="00716C66" w:rsidRDefault="000B24D6" w:rsidP="000B24D6">
      <w:pPr>
        <w:pStyle w:val="Body1"/>
        <w:rPr>
          <w:rFonts w:ascii="Arial Narrow" w:eastAsia="Times New Roman" w:hAnsi="Arial Narrow"/>
          <w:szCs w:val="24"/>
        </w:rPr>
      </w:pPr>
      <w:r w:rsidRPr="00716C66">
        <w:rPr>
          <w:rFonts w:ascii="Arial Narrow" w:eastAsia="Times New Roman" w:hAnsi="Arial Narrow"/>
          <w:b/>
          <w:szCs w:val="24"/>
          <w:u w:val="single"/>
        </w:rPr>
        <w:t>Resolution #117/2012</w:t>
      </w:r>
      <w:r w:rsidRPr="00716C66">
        <w:rPr>
          <w:rFonts w:ascii="Arial Narrow" w:eastAsia="Times New Roman" w:hAnsi="Arial Narrow"/>
          <w:szCs w:val="24"/>
        </w:rPr>
        <w:t xml:space="preserve"> Motion by Trustee Clarke, second by Trustee Wilder</w:t>
      </w:r>
    </w:p>
    <w:p w:rsidR="000B24D6" w:rsidRPr="00716C66" w:rsidRDefault="000B24D6" w:rsidP="000B24D6">
      <w:pPr>
        <w:pStyle w:val="Body1"/>
        <w:rPr>
          <w:rFonts w:ascii="Arial Narrow" w:hAnsi="Arial Narrow"/>
          <w:szCs w:val="24"/>
        </w:rPr>
      </w:pPr>
      <w:r w:rsidRPr="00716C66">
        <w:rPr>
          <w:rFonts w:ascii="Arial Narrow" w:eastAsia="Times New Roman" w:hAnsi="Arial Narrow"/>
          <w:szCs w:val="24"/>
        </w:rPr>
        <w:t>Resolved to appoint John Monette as a temporary MEO 1 employee for the Village of Baldwinsville DPW</w:t>
      </w:r>
      <w:r w:rsidR="005F5E4D" w:rsidRPr="00716C66">
        <w:rPr>
          <w:rFonts w:ascii="Arial Narrow" w:eastAsia="Times New Roman" w:hAnsi="Arial Narrow"/>
          <w:szCs w:val="24"/>
        </w:rPr>
        <w:t xml:space="preserve"> </w:t>
      </w:r>
      <w:r w:rsidRPr="00716C66">
        <w:rPr>
          <w:rFonts w:ascii="Arial Narrow" w:eastAsia="Times New Roman" w:hAnsi="Arial Narrow"/>
          <w:szCs w:val="24"/>
        </w:rPr>
        <w:t>at a pay rate of $19.19/hour, effective Monday, April 23, 2012.</w:t>
      </w:r>
    </w:p>
    <w:p w:rsidR="000B24D6" w:rsidRPr="00716C66" w:rsidRDefault="000B24D6" w:rsidP="000B24D6">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7766FF" w:rsidRPr="00716C66" w:rsidRDefault="007766FF" w:rsidP="00AB5713">
      <w:pPr>
        <w:pStyle w:val="Body1"/>
        <w:rPr>
          <w:rFonts w:ascii="Arial Narrow" w:eastAsia="Times New Roman" w:hAnsi="Arial Narrow"/>
          <w:b/>
          <w:szCs w:val="24"/>
          <w:u w:val="single"/>
        </w:rPr>
      </w:pPr>
    </w:p>
    <w:p w:rsidR="005F5E4D" w:rsidRPr="00716C66" w:rsidRDefault="005F5E4D" w:rsidP="00AB5713">
      <w:pPr>
        <w:pStyle w:val="Body1"/>
        <w:rPr>
          <w:rFonts w:ascii="Arial Narrow" w:eastAsia="Times New Roman" w:hAnsi="Arial Narrow"/>
          <w:szCs w:val="24"/>
        </w:rPr>
      </w:pPr>
      <w:r w:rsidRPr="00716C66">
        <w:rPr>
          <w:rFonts w:ascii="Arial Narrow" w:eastAsia="Times New Roman" w:hAnsi="Arial Narrow"/>
          <w:szCs w:val="24"/>
        </w:rPr>
        <w:t>Tim Baker explained that a current DPW employee is out on a medical issue for an extended period of time and per the AFSCME Union a temporary can be hired for up to 130 days.  No pre-employment testing is required for this position.  Monette has his CDL a</w:t>
      </w:r>
      <w:r w:rsidR="00353B29" w:rsidRPr="00716C66">
        <w:rPr>
          <w:rFonts w:ascii="Arial Narrow" w:eastAsia="Times New Roman" w:hAnsi="Arial Narrow"/>
          <w:szCs w:val="24"/>
        </w:rPr>
        <w:t>lready and will be put into the drug testing pool with the current DPW employees.</w:t>
      </w:r>
    </w:p>
    <w:p w:rsidR="005F5E4D" w:rsidRPr="00716C66" w:rsidRDefault="005F5E4D" w:rsidP="00AB5713">
      <w:pPr>
        <w:pStyle w:val="Body1"/>
        <w:rPr>
          <w:rFonts w:ascii="Arial Narrow" w:eastAsia="Times New Roman" w:hAnsi="Arial Narrow"/>
          <w:szCs w:val="24"/>
        </w:rPr>
      </w:pPr>
    </w:p>
    <w:p w:rsidR="007766FF" w:rsidRPr="00716C66" w:rsidRDefault="007766FF" w:rsidP="007766FF">
      <w:pPr>
        <w:pStyle w:val="Body1"/>
        <w:numPr>
          <w:ilvl w:val="0"/>
          <w:numId w:val="18"/>
        </w:numPr>
        <w:rPr>
          <w:rFonts w:ascii="Arial Narrow" w:eastAsia="Times New Roman" w:hAnsi="Arial Narrow"/>
          <w:b/>
          <w:szCs w:val="24"/>
          <w:u w:val="single"/>
        </w:rPr>
      </w:pPr>
      <w:r w:rsidRPr="00716C66">
        <w:rPr>
          <w:rFonts w:ascii="Arial Narrow" w:eastAsia="Times New Roman" w:hAnsi="Arial Narrow"/>
          <w:b/>
          <w:szCs w:val="24"/>
        </w:rPr>
        <w:t xml:space="preserve">Waiver of Open Container Law – </w:t>
      </w:r>
      <w:r w:rsidR="005F5E4D" w:rsidRPr="00716C66">
        <w:rPr>
          <w:rFonts w:ascii="Arial Narrow" w:eastAsia="Times New Roman" w:hAnsi="Arial Narrow"/>
          <w:b/>
          <w:szCs w:val="24"/>
        </w:rPr>
        <w:t>6/4/2012</w:t>
      </w:r>
    </w:p>
    <w:p w:rsidR="007766FF" w:rsidRPr="00716C66" w:rsidRDefault="007766FF" w:rsidP="007766FF">
      <w:pPr>
        <w:pStyle w:val="Body1"/>
        <w:rPr>
          <w:rFonts w:ascii="Arial Narrow" w:eastAsia="Times New Roman" w:hAnsi="Arial Narrow"/>
          <w:b/>
          <w:szCs w:val="24"/>
        </w:rPr>
      </w:pPr>
    </w:p>
    <w:p w:rsidR="007766FF" w:rsidRPr="00716C66" w:rsidRDefault="007766FF" w:rsidP="007766FF">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5F5E4D" w:rsidRPr="00716C66">
        <w:rPr>
          <w:rFonts w:ascii="Arial Narrow" w:eastAsia="Times New Roman" w:hAnsi="Arial Narrow"/>
          <w:b/>
          <w:szCs w:val="24"/>
          <w:u w:val="single"/>
        </w:rPr>
        <w:t>118</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5F5E4D" w:rsidRPr="00716C66">
        <w:rPr>
          <w:rFonts w:ascii="Arial Narrow" w:eastAsia="Times New Roman" w:hAnsi="Arial Narrow"/>
          <w:szCs w:val="24"/>
        </w:rPr>
        <w:t xml:space="preserve"> Clarke</w:t>
      </w:r>
      <w:r w:rsidRPr="00716C66">
        <w:rPr>
          <w:rFonts w:ascii="Arial Narrow" w:eastAsia="Times New Roman" w:hAnsi="Arial Narrow"/>
          <w:szCs w:val="24"/>
        </w:rPr>
        <w:t xml:space="preserve">, second by Trustee </w:t>
      </w:r>
      <w:r w:rsidR="00334D54" w:rsidRPr="00716C66">
        <w:rPr>
          <w:rFonts w:ascii="Arial Narrow" w:eastAsia="Times New Roman" w:hAnsi="Arial Narrow"/>
          <w:szCs w:val="24"/>
        </w:rPr>
        <w:t>O’Donnell</w:t>
      </w:r>
    </w:p>
    <w:p w:rsidR="007766FF" w:rsidRPr="00716C66" w:rsidRDefault="007766FF" w:rsidP="007766FF">
      <w:pPr>
        <w:pStyle w:val="Body1"/>
        <w:rPr>
          <w:rFonts w:ascii="Arial Narrow" w:hAnsi="Arial Narrow"/>
          <w:szCs w:val="24"/>
        </w:rPr>
      </w:pPr>
      <w:r w:rsidRPr="00716C66">
        <w:rPr>
          <w:rFonts w:ascii="Arial Narrow" w:eastAsia="Times New Roman" w:hAnsi="Arial Narrow"/>
          <w:szCs w:val="24"/>
        </w:rPr>
        <w:t xml:space="preserve">Resolved to approve </w:t>
      </w:r>
      <w:r w:rsidR="005F5E4D" w:rsidRPr="00716C66">
        <w:rPr>
          <w:rFonts w:ascii="Arial Narrow" w:eastAsia="Times New Roman" w:hAnsi="Arial Narrow"/>
          <w:szCs w:val="24"/>
        </w:rPr>
        <w:t xml:space="preserve">Mike Chemotti’s request for an extension of hours for his Monday, June 4, 2012, 93Q Island Jam event on Paper Mill Island, until 10:30 pm., and also his request for a waiver of the open container law for his Monday, June 4, 2012, 93Q Island Jam event on Paper Mill Island, from 4:00 to </w:t>
      </w:r>
      <w:r w:rsidR="00664604" w:rsidRPr="00716C66">
        <w:rPr>
          <w:rFonts w:ascii="Arial Narrow" w:eastAsia="Times New Roman" w:hAnsi="Arial Narrow"/>
          <w:szCs w:val="24"/>
        </w:rPr>
        <w:t>10:30 pm.</w:t>
      </w:r>
    </w:p>
    <w:p w:rsidR="007766FF" w:rsidRPr="00716C66" w:rsidRDefault="007766FF" w:rsidP="007766FF">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664604" w:rsidRPr="00716C66" w:rsidRDefault="00664604" w:rsidP="007766FF">
      <w:pPr>
        <w:pStyle w:val="Body1"/>
        <w:rPr>
          <w:rFonts w:ascii="Arial Narrow" w:eastAsia="Times New Roman" w:hAnsi="Arial Narrow"/>
          <w:b/>
          <w:szCs w:val="24"/>
          <w:u w:val="single"/>
        </w:rPr>
      </w:pPr>
    </w:p>
    <w:p w:rsidR="00DF4A55" w:rsidRDefault="00AD20F9" w:rsidP="00AB5713">
      <w:pPr>
        <w:pStyle w:val="Body1"/>
        <w:rPr>
          <w:rFonts w:ascii="Arial Narrow" w:eastAsia="Times New Roman" w:hAnsi="Arial Narrow"/>
          <w:szCs w:val="24"/>
        </w:rPr>
      </w:pPr>
      <w:r>
        <w:rPr>
          <w:rFonts w:ascii="Arial Narrow" w:eastAsia="Times New Roman" w:hAnsi="Arial Narrow"/>
          <w:szCs w:val="24"/>
        </w:rPr>
        <w:t>When asked by the mayor, Chief Lefancheck responded</w:t>
      </w:r>
      <w:r w:rsidR="00664604" w:rsidRPr="00716C66">
        <w:rPr>
          <w:rFonts w:ascii="Arial Narrow" w:eastAsia="Times New Roman" w:hAnsi="Arial Narrow"/>
          <w:szCs w:val="24"/>
        </w:rPr>
        <w:t xml:space="preserve"> that he does not recall that there had been any issues with this annual event in the past.  Baker noted that there had been a trash </w:t>
      </w:r>
      <w:r w:rsidR="00031472">
        <w:rPr>
          <w:rFonts w:ascii="Arial Narrow" w:eastAsia="Times New Roman" w:hAnsi="Arial Narrow"/>
          <w:szCs w:val="24"/>
        </w:rPr>
        <w:t>issue</w:t>
      </w:r>
      <w:r w:rsidR="00664604" w:rsidRPr="00716C66">
        <w:rPr>
          <w:rFonts w:ascii="Arial Narrow" w:eastAsia="Times New Roman" w:hAnsi="Arial Narrow"/>
          <w:szCs w:val="24"/>
        </w:rPr>
        <w:t xml:space="preserve"> on the bridge</w:t>
      </w:r>
      <w:r w:rsidR="00031472">
        <w:rPr>
          <w:rFonts w:ascii="Arial Narrow" w:eastAsia="Times New Roman" w:hAnsi="Arial Narrow"/>
          <w:szCs w:val="24"/>
        </w:rPr>
        <w:t xml:space="preserve"> during last year’s event </w:t>
      </w:r>
      <w:r w:rsidR="00664604" w:rsidRPr="00716C66">
        <w:rPr>
          <w:rFonts w:ascii="Arial Narrow" w:eastAsia="Times New Roman" w:hAnsi="Arial Narrow"/>
          <w:szCs w:val="24"/>
        </w:rPr>
        <w:t xml:space="preserve"> that an unaware Chemotti cleaned up soon after he was notified.  With approximately 3500 attendees</w:t>
      </w:r>
      <w:r w:rsidR="00DF4A55" w:rsidRPr="00716C66">
        <w:rPr>
          <w:rFonts w:ascii="Arial Narrow" w:eastAsia="Times New Roman" w:hAnsi="Arial Narrow"/>
          <w:szCs w:val="24"/>
        </w:rPr>
        <w:t>,</w:t>
      </w:r>
      <w:r w:rsidR="00664604" w:rsidRPr="00716C66">
        <w:rPr>
          <w:rFonts w:ascii="Arial Narrow" w:eastAsia="Times New Roman" w:hAnsi="Arial Narrow"/>
          <w:szCs w:val="24"/>
        </w:rPr>
        <w:t xml:space="preserve"> </w:t>
      </w:r>
      <w:r w:rsidR="00DF4A55" w:rsidRPr="00716C66">
        <w:rPr>
          <w:rFonts w:ascii="Arial Narrow" w:eastAsia="Times New Roman" w:hAnsi="Arial Narrow"/>
          <w:szCs w:val="24"/>
        </w:rPr>
        <w:t xml:space="preserve">Chemotti will be sure to have any trash picked up by the next evening this year.  He did want to make sure that all promoters were </w:t>
      </w:r>
      <w:r w:rsidR="00031472">
        <w:rPr>
          <w:rFonts w:ascii="Arial Narrow" w:eastAsia="Times New Roman" w:hAnsi="Arial Narrow"/>
          <w:szCs w:val="24"/>
        </w:rPr>
        <w:t>notified that they are responsible for trash left on the bridge.</w:t>
      </w:r>
    </w:p>
    <w:p w:rsidR="00031472" w:rsidRPr="00716C66" w:rsidRDefault="00031472" w:rsidP="00AB5713">
      <w:pPr>
        <w:pStyle w:val="Body1"/>
        <w:rPr>
          <w:rFonts w:ascii="Arial Narrow" w:eastAsia="Times New Roman" w:hAnsi="Arial Narrow"/>
          <w:szCs w:val="24"/>
        </w:rPr>
      </w:pPr>
    </w:p>
    <w:p w:rsidR="00603A0C" w:rsidRPr="00716C66" w:rsidRDefault="00603A0C" w:rsidP="00D65D5E">
      <w:pPr>
        <w:pStyle w:val="Body1"/>
        <w:numPr>
          <w:ilvl w:val="0"/>
          <w:numId w:val="18"/>
        </w:numPr>
        <w:rPr>
          <w:rFonts w:ascii="Arial Narrow" w:eastAsia="Times New Roman" w:hAnsi="Arial Narrow"/>
          <w:b/>
          <w:szCs w:val="24"/>
        </w:rPr>
      </w:pPr>
      <w:r w:rsidRPr="00716C66">
        <w:rPr>
          <w:rFonts w:ascii="Arial Narrow" w:eastAsia="Times New Roman" w:hAnsi="Arial Narrow"/>
          <w:b/>
          <w:szCs w:val="24"/>
        </w:rPr>
        <w:t>Executive Session</w:t>
      </w:r>
    </w:p>
    <w:p w:rsidR="00603A0C" w:rsidRPr="00716C66" w:rsidRDefault="00603A0C" w:rsidP="00603A0C">
      <w:pPr>
        <w:pStyle w:val="Body1"/>
        <w:rPr>
          <w:rFonts w:ascii="Arial Narrow" w:eastAsia="Times New Roman" w:hAnsi="Arial Narrow"/>
          <w:b/>
          <w:szCs w:val="24"/>
        </w:rPr>
      </w:pPr>
    </w:p>
    <w:p w:rsidR="000C2740" w:rsidRPr="00716C66" w:rsidRDefault="000C2740" w:rsidP="000C2740">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DF4A55" w:rsidRPr="00716C66">
        <w:rPr>
          <w:rFonts w:ascii="Arial Narrow" w:eastAsia="Times New Roman" w:hAnsi="Arial Narrow"/>
          <w:b/>
          <w:szCs w:val="24"/>
          <w:u w:val="single"/>
        </w:rPr>
        <w:t>119</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DF4A55" w:rsidRPr="00716C66">
        <w:rPr>
          <w:rFonts w:ascii="Arial Narrow" w:eastAsia="Times New Roman" w:hAnsi="Arial Narrow"/>
          <w:szCs w:val="24"/>
        </w:rPr>
        <w:t xml:space="preserve"> Wilder</w:t>
      </w:r>
      <w:r w:rsidRPr="00716C66">
        <w:rPr>
          <w:rFonts w:ascii="Arial Narrow" w:eastAsia="Times New Roman" w:hAnsi="Arial Narrow"/>
          <w:szCs w:val="24"/>
        </w:rPr>
        <w:t>, second by Trustee</w:t>
      </w:r>
      <w:r w:rsidR="00DF4A55" w:rsidRPr="00716C66">
        <w:rPr>
          <w:rFonts w:ascii="Arial Narrow" w:eastAsia="Times New Roman" w:hAnsi="Arial Narrow"/>
          <w:szCs w:val="24"/>
        </w:rPr>
        <w:t xml:space="preserve"> O’Donnell</w:t>
      </w:r>
      <w:r w:rsidRPr="00716C66">
        <w:rPr>
          <w:rFonts w:ascii="Arial Narrow" w:eastAsia="Times New Roman" w:hAnsi="Arial Narrow"/>
          <w:szCs w:val="24"/>
        </w:rPr>
        <w:t xml:space="preserve"> </w:t>
      </w:r>
    </w:p>
    <w:p w:rsidR="000C2740" w:rsidRPr="00716C66" w:rsidRDefault="000C2740" w:rsidP="000C2740">
      <w:pPr>
        <w:pStyle w:val="Body1"/>
        <w:rPr>
          <w:rFonts w:ascii="Arial Narrow" w:hAnsi="Arial Narrow"/>
          <w:szCs w:val="24"/>
        </w:rPr>
      </w:pPr>
      <w:r w:rsidRPr="00716C66">
        <w:rPr>
          <w:rFonts w:ascii="Arial Narrow" w:eastAsia="Times New Roman" w:hAnsi="Arial Narrow"/>
          <w:szCs w:val="24"/>
        </w:rPr>
        <w:t xml:space="preserve">Resolved </w:t>
      </w:r>
      <w:r w:rsidR="00603A0C" w:rsidRPr="00716C66">
        <w:rPr>
          <w:rFonts w:ascii="Arial Narrow" w:eastAsia="Times New Roman" w:hAnsi="Arial Narrow"/>
          <w:szCs w:val="24"/>
        </w:rPr>
        <w:t xml:space="preserve">that the board retire into executive session regarding a </w:t>
      </w:r>
      <w:r w:rsidR="00DF4A55" w:rsidRPr="00716C66">
        <w:rPr>
          <w:rFonts w:ascii="Arial Narrow" w:eastAsia="Times New Roman" w:hAnsi="Arial Narrow"/>
          <w:szCs w:val="24"/>
        </w:rPr>
        <w:t>personnel issue</w:t>
      </w:r>
      <w:r w:rsidR="00363ABB" w:rsidRPr="00716C66">
        <w:rPr>
          <w:rFonts w:ascii="Arial Narrow" w:eastAsia="Times New Roman" w:hAnsi="Arial Narrow"/>
          <w:szCs w:val="24"/>
        </w:rPr>
        <w:t xml:space="preserve"> </w:t>
      </w:r>
      <w:r w:rsidR="00603A0C" w:rsidRPr="00716C66">
        <w:rPr>
          <w:rFonts w:ascii="Arial Narrow" w:eastAsia="Times New Roman" w:hAnsi="Arial Narrow"/>
          <w:szCs w:val="24"/>
        </w:rPr>
        <w:t>at</w:t>
      </w:r>
      <w:r w:rsidR="00DF4A55" w:rsidRPr="00716C66">
        <w:rPr>
          <w:rFonts w:ascii="Arial Narrow" w:eastAsia="Times New Roman" w:hAnsi="Arial Narrow"/>
          <w:szCs w:val="24"/>
        </w:rPr>
        <w:t xml:space="preserve"> 8:20</w:t>
      </w:r>
      <w:r w:rsidR="00363ABB" w:rsidRPr="00716C66">
        <w:rPr>
          <w:rFonts w:ascii="Arial Narrow" w:eastAsia="Times New Roman" w:hAnsi="Arial Narrow"/>
          <w:szCs w:val="24"/>
        </w:rPr>
        <w:t xml:space="preserve"> </w:t>
      </w:r>
      <w:r w:rsidR="00603A0C" w:rsidRPr="00716C66">
        <w:rPr>
          <w:rFonts w:ascii="Arial Narrow" w:eastAsia="Times New Roman" w:hAnsi="Arial Narrow"/>
          <w:szCs w:val="24"/>
        </w:rPr>
        <w:t>p</w:t>
      </w:r>
      <w:r w:rsidR="00363ABB" w:rsidRPr="00716C66">
        <w:rPr>
          <w:rFonts w:ascii="Arial Narrow" w:eastAsia="Times New Roman" w:hAnsi="Arial Narrow"/>
          <w:szCs w:val="24"/>
        </w:rPr>
        <w:t>.</w:t>
      </w:r>
      <w:r w:rsidR="00603A0C" w:rsidRPr="00716C66">
        <w:rPr>
          <w:rFonts w:ascii="Arial Narrow" w:eastAsia="Times New Roman" w:hAnsi="Arial Narrow"/>
          <w:szCs w:val="24"/>
        </w:rPr>
        <w:t>m.</w:t>
      </w:r>
    </w:p>
    <w:p w:rsidR="000C2740" w:rsidRPr="00716C66" w:rsidRDefault="000C2740" w:rsidP="000C2740">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0C2740" w:rsidRPr="00716C66" w:rsidRDefault="000C2740" w:rsidP="00AB5713">
      <w:pPr>
        <w:pStyle w:val="Body1"/>
        <w:rPr>
          <w:rFonts w:ascii="Arial Narrow" w:eastAsia="Times New Roman" w:hAnsi="Arial Narrow"/>
          <w:b/>
          <w:szCs w:val="24"/>
          <w:u w:val="single"/>
        </w:rPr>
      </w:pPr>
    </w:p>
    <w:p w:rsidR="00603A0C" w:rsidRPr="00716C66" w:rsidRDefault="00603A0C" w:rsidP="00603A0C">
      <w:pPr>
        <w:pStyle w:val="Body1"/>
        <w:rPr>
          <w:rFonts w:ascii="Arial Narrow" w:eastAsia="Times New Roman" w:hAnsi="Arial Narrow"/>
          <w:szCs w:val="24"/>
        </w:rPr>
      </w:pPr>
      <w:r w:rsidRPr="00716C66">
        <w:rPr>
          <w:rFonts w:ascii="Arial Narrow" w:eastAsia="Times New Roman" w:hAnsi="Arial Narrow"/>
          <w:b/>
          <w:szCs w:val="24"/>
          <w:u w:val="single"/>
        </w:rPr>
        <w:t>Resolution #</w:t>
      </w:r>
      <w:r w:rsidR="00DF4A55" w:rsidRPr="00716C66">
        <w:rPr>
          <w:rFonts w:ascii="Arial Narrow" w:eastAsia="Times New Roman" w:hAnsi="Arial Narrow"/>
          <w:b/>
          <w:szCs w:val="24"/>
          <w:u w:val="single"/>
        </w:rPr>
        <w:t>120</w:t>
      </w:r>
      <w:r w:rsidRPr="00716C66">
        <w:rPr>
          <w:rFonts w:ascii="Arial Narrow" w:eastAsia="Times New Roman" w:hAnsi="Arial Narrow"/>
          <w:b/>
          <w:szCs w:val="24"/>
          <w:u w:val="single"/>
        </w:rPr>
        <w:t>/2012</w:t>
      </w:r>
      <w:r w:rsidRPr="00716C66">
        <w:rPr>
          <w:rFonts w:ascii="Arial Narrow" w:eastAsia="Times New Roman" w:hAnsi="Arial Narrow"/>
          <w:szCs w:val="24"/>
        </w:rPr>
        <w:t xml:space="preserve"> Motion by Trustee</w:t>
      </w:r>
      <w:r w:rsidR="00363ABB" w:rsidRPr="00716C66">
        <w:rPr>
          <w:rFonts w:ascii="Arial Narrow" w:eastAsia="Times New Roman" w:hAnsi="Arial Narrow"/>
          <w:szCs w:val="24"/>
        </w:rPr>
        <w:t xml:space="preserve"> Clarke</w:t>
      </w:r>
      <w:r w:rsidRPr="00716C66">
        <w:rPr>
          <w:rFonts w:ascii="Arial Narrow" w:eastAsia="Times New Roman" w:hAnsi="Arial Narrow"/>
          <w:szCs w:val="24"/>
        </w:rPr>
        <w:t>, second by Trustee</w:t>
      </w:r>
      <w:r w:rsidR="00363ABB" w:rsidRPr="00716C66">
        <w:rPr>
          <w:rFonts w:ascii="Arial Narrow" w:eastAsia="Times New Roman" w:hAnsi="Arial Narrow"/>
          <w:szCs w:val="24"/>
        </w:rPr>
        <w:t xml:space="preserve"> Shepard</w:t>
      </w:r>
      <w:r w:rsidRPr="00716C66">
        <w:rPr>
          <w:rFonts w:ascii="Arial Narrow" w:eastAsia="Times New Roman" w:hAnsi="Arial Narrow"/>
          <w:szCs w:val="24"/>
        </w:rPr>
        <w:t xml:space="preserve"> </w:t>
      </w:r>
    </w:p>
    <w:p w:rsidR="00603A0C" w:rsidRPr="00716C66" w:rsidRDefault="00603A0C" w:rsidP="00603A0C">
      <w:pPr>
        <w:pStyle w:val="Body1"/>
        <w:rPr>
          <w:rFonts w:ascii="Arial Narrow" w:hAnsi="Arial Narrow"/>
          <w:szCs w:val="24"/>
        </w:rPr>
      </w:pPr>
      <w:r w:rsidRPr="00716C66">
        <w:rPr>
          <w:rFonts w:ascii="Arial Narrow" w:eastAsia="Times New Roman" w:hAnsi="Arial Narrow"/>
          <w:szCs w:val="24"/>
        </w:rPr>
        <w:t>Resolved that the board ret</w:t>
      </w:r>
      <w:r w:rsidR="009F62F7" w:rsidRPr="00716C66">
        <w:rPr>
          <w:rFonts w:ascii="Arial Narrow" w:eastAsia="Times New Roman" w:hAnsi="Arial Narrow"/>
          <w:szCs w:val="24"/>
        </w:rPr>
        <w:t>ur</w:t>
      </w:r>
      <w:r w:rsidR="00DF4A55" w:rsidRPr="00716C66">
        <w:rPr>
          <w:rFonts w:ascii="Arial Narrow" w:eastAsia="Times New Roman" w:hAnsi="Arial Narrow"/>
          <w:szCs w:val="24"/>
        </w:rPr>
        <w:t>n from executive session at 8:52</w:t>
      </w:r>
      <w:r w:rsidR="009F62F7" w:rsidRPr="00716C66">
        <w:rPr>
          <w:rFonts w:ascii="Arial Narrow" w:eastAsia="Times New Roman" w:hAnsi="Arial Narrow"/>
          <w:szCs w:val="24"/>
        </w:rPr>
        <w:t xml:space="preserve"> </w:t>
      </w:r>
      <w:r w:rsidRPr="00716C66">
        <w:rPr>
          <w:rFonts w:ascii="Arial Narrow" w:eastAsia="Times New Roman" w:hAnsi="Arial Narrow"/>
          <w:szCs w:val="24"/>
        </w:rPr>
        <w:t>p</w:t>
      </w:r>
      <w:r w:rsidR="009F62F7" w:rsidRPr="00716C66">
        <w:rPr>
          <w:rFonts w:ascii="Arial Narrow" w:eastAsia="Times New Roman" w:hAnsi="Arial Narrow"/>
          <w:szCs w:val="24"/>
        </w:rPr>
        <w:t>.</w:t>
      </w:r>
      <w:r w:rsidRPr="00716C66">
        <w:rPr>
          <w:rFonts w:ascii="Arial Narrow" w:eastAsia="Times New Roman" w:hAnsi="Arial Narrow"/>
          <w:szCs w:val="24"/>
        </w:rPr>
        <w:t>m.</w:t>
      </w:r>
    </w:p>
    <w:p w:rsidR="00603A0C" w:rsidRPr="00716C66" w:rsidRDefault="00603A0C" w:rsidP="00603A0C">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9F62F7" w:rsidRDefault="009F62F7" w:rsidP="00603A0C">
      <w:pPr>
        <w:pStyle w:val="Body1"/>
        <w:rPr>
          <w:rFonts w:ascii="Arial Narrow" w:eastAsia="Times New Roman" w:hAnsi="Arial Narrow"/>
          <w:b/>
          <w:szCs w:val="24"/>
          <w:u w:val="single"/>
        </w:rPr>
      </w:pPr>
    </w:p>
    <w:p w:rsidR="00716C66" w:rsidRDefault="00716C66" w:rsidP="00603A0C">
      <w:pPr>
        <w:pStyle w:val="Body1"/>
        <w:rPr>
          <w:rFonts w:ascii="Arial Narrow" w:eastAsia="Times New Roman" w:hAnsi="Arial Narrow"/>
          <w:b/>
          <w:szCs w:val="24"/>
          <w:u w:val="single"/>
        </w:rPr>
      </w:pPr>
    </w:p>
    <w:p w:rsidR="00716C66" w:rsidRDefault="00716C66" w:rsidP="00603A0C">
      <w:pPr>
        <w:pStyle w:val="Body1"/>
        <w:rPr>
          <w:rFonts w:ascii="Arial Narrow" w:eastAsia="Times New Roman" w:hAnsi="Arial Narrow"/>
          <w:b/>
          <w:szCs w:val="24"/>
          <w:u w:val="single"/>
        </w:rPr>
      </w:pPr>
    </w:p>
    <w:p w:rsidR="00716C66" w:rsidRDefault="00716C66" w:rsidP="00603A0C">
      <w:pPr>
        <w:pStyle w:val="Body1"/>
        <w:rPr>
          <w:rFonts w:ascii="Arial Narrow" w:eastAsia="Times New Roman" w:hAnsi="Arial Narrow"/>
          <w:b/>
          <w:szCs w:val="24"/>
          <w:u w:val="single"/>
        </w:rPr>
      </w:pPr>
    </w:p>
    <w:p w:rsidR="00716C66" w:rsidRDefault="00716C66" w:rsidP="00603A0C">
      <w:pPr>
        <w:pStyle w:val="Body1"/>
        <w:rPr>
          <w:rFonts w:ascii="Arial Narrow" w:eastAsia="Times New Roman" w:hAnsi="Arial Narrow"/>
          <w:b/>
          <w:szCs w:val="24"/>
          <w:u w:val="single"/>
        </w:rPr>
      </w:pPr>
    </w:p>
    <w:p w:rsidR="00716C66" w:rsidRDefault="00716C66" w:rsidP="00603A0C">
      <w:pPr>
        <w:pStyle w:val="Body1"/>
        <w:rPr>
          <w:rFonts w:ascii="Arial Narrow" w:eastAsia="Times New Roman" w:hAnsi="Arial Narrow"/>
          <w:b/>
          <w:szCs w:val="24"/>
          <w:u w:val="single"/>
        </w:rPr>
      </w:pPr>
    </w:p>
    <w:p w:rsidR="00716C66" w:rsidRPr="00716C66" w:rsidRDefault="00716C66" w:rsidP="00603A0C">
      <w:pPr>
        <w:pStyle w:val="Body1"/>
        <w:rPr>
          <w:rFonts w:ascii="Arial Narrow" w:eastAsia="Times New Roman" w:hAnsi="Arial Narrow"/>
          <w:b/>
          <w:szCs w:val="24"/>
          <w:u w:val="single"/>
        </w:rPr>
      </w:pPr>
    </w:p>
    <w:p w:rsidR="00D65D5E" w:rsidRPr="00716C66" w:rsidRDefault="00D65D5E" w:rsidP="00D65D5E">
      <w:pPr>
        <w:pStyle w:val="Body1"/>
        <w:numPr>
          <w:ilvl w:val="0"/>
          <w:numId w:val="18"/>
        </w:numPr>
        <w:rPr>
          <w:rFonts w:ascii="Arial Narrow" w:eastAsia="Times New Roman" w:hAnsi="Arial Narrow"/>
          <w:b/>
          <w:szCs w:val="24"/>
        </w:rPr>
      </w:pPr>
      <w:r w:rsidRPr="00716C66">
        <w:rPr>
          <w:rFonts w:ascii="Arial Narrow" w:eastAsia="Times New Roman" w:hAnsi="Arial Narrow"/>
          <w:b/>
          <w:szCs w:val="24"/>
        </w:rPr>
        <w:t>Audit of Bills</w:t>
      </w:r>
    </w:p>
    <w:p w:rsidR="00603A0C" w:rsidRPr="00716C66" w:rsidRDefault="00603A0C" w:rsidP="00AB5713">
      <w:pPr>
        <w:pStyle w:val="Body1"/>
        <w:rPr>
          <w:rFonts w:ascii="Arial Narrow" w:eastAsia="Times New Roman" w:hAnsi="Arial Narrow"/>
          <w:b/>
          <w:szCs w:val="24"/>
          <w:u w:val="single"/>
        </w:rPr>
      </w:pPr>
    </w:p>
    <w:p w:rsidR="00EC150C" w:rsidRPr="00716C66" w:rsidRDefault="00A44EA8" w:rsidP="00EC150C">
      <w:pPr>
        <w:pStyle w:val="Body1"/>
        <w:rPr>
          <w:rFonts w:ascii="Arial Narrow" w:hAnsi="Arial Narrow"/>
          <w:szCs w:val="24"/>
        </w:rPr>
      </w:pPr>
      <w:r w:rsidRPr="00716C66">
        <w:rPr>
          <w:rFonts w:ascii="Arial Narrow" w:eastAsia="Times New Roman" w:hAnsi="Arial Narrow"/>
          <w:b/>
          <w:szCs w:val="24"/>
          <w:u w:val="single"/>
        </w:rPr>
        <w:t>Resolution #</w:t>
      </w:r>
      <w:r w:rsidR="00353B29" w:rsidRPr="00716C66">
        <w:rPr>
          <w:rFonts w:ascii="Arial Narrow" w:eastAsia="Times New Roman" w:hAnsi="Arial Narrow"/>
          <w:b/>
          <w:szCs w:val="24"/>
          <w:u w:val="single"/>
        </w:rPr>
        <w:t>121</w:t>
      </w:r>
      <w:r w:rsidR="00555A9C" w:rsidRPr="00716C66">
        <w:rPr>
          <w:rFonts w:ascii="Arial Narrow" w:eastAsia="Times New Roman" w:hAnsi="Arial Narrow"/>
          <w:b/>
          <w:szCs w:val="24"/>
          <w:u w:val="single"/>
        </w:rPr>
        <w:t>/201</w:t>
      </w:r>
      <w:r w:rsidR="00F57935" w:rsidRPr="00716C66">
        <w:rPr>
          <w:rFonts w:ascii="Arial Narrow" w:eastAsia="Times New Roman" w:hAnsi="Arial Narrow"/>
          <w:b/>
          <w:szCs w:val="24"/>
          <w:u w:val="single"/>
        </w:rPr>
        <w:t>2</w:t>
      </w:r>
      <w:r w:rsidR="00DE7D82" w:rsidRPr="00716C66">
        <w:rPr>
          <w:rFonts w:ascii="Arial Narrow" w:eastAsia="Times New Roman" w:hAnsi="Arial Narrow"/>
          <w:szCs w:val="24"/>
        </w:rPr>
        <w:t xml:space="preserve"> Motion by Trustee</w:t>
      </w:r>
      <w:r w:rsidR="001B0DA1" w:rsidRPr="00716C66">
        <w:rPr>
          <w:rFonts w:ascii="Arial Narrow" w:eastAsia="Times New Roman" w:hAnsi="Arial Narrow"/>
          <w:szCs w:val="24"/>
        </w:rPr>
        <w:t xml:space="preserve"> O’Donnell</w:t>
      </w:r>
      <w:r w:rsidR="00555A9C" w:rsidRPr="00716C66">
        <w:rPr>
          <w:rFonts w:ascii="Arial Narrow" w:eastAsia="Times New Roman" w:hAnsi="Arial Narrow"/>
          <w:szCs w:val="24"/>
        </w:rPr>
        <w:t>, second by Trustee</w:t>
      </w:r>
      <w:r w:rsidR="001B0DA1" w:rsidRPr="00716C66">
        <w:rPr>
          <w:rFonts w:ascii="Arial Narrow" w:eastAsia="Times New Roman" w:hAnsi="Arial Narrow"/>
          <w:szCs w:val="24"/>
        </w:rPr>
        <w:t xml:space="preserve"> Shepard</w:t>
      </w:r>
      <w:r w:rsidR="00555A9C" w:rsidRPr="00716C66">
        <w:rPr>
          <w:rFonts w:ascii="Arial Narrow" w:eastAsia="Times New Roman" w:hAnsi="Arial Narrow"/>
          <w:szCs w:val="24"/>
        </w:rPr>
        <w:t xml:space="preserve"> </w:t>
      </w:r>
    </w:p>
    <w:p w:rsidR="00EC150C" w:rsidRPr="00716C66" w:rsidRDefault="00555A9C" w:rsidP="00EC150C">
      <w:pPr>
        <w:pStyle w:val="Body1"/>
        <w:rPr>
          <w:rFonts w:ascii="Arial Narrow" w:eastAsia="Times New Roman"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that the bills be paid from their proper accounts, after audit.</w:t>
      </w:r>
    </w:p>
    <w:p w:rsidR="00FF4571" w:rsidRPr="00716C66" w:rsidRDefault="00FF4571" w:rsidP="00EC150C">
      <w:pPr>
        <w:pStyle w:val="Body1"/>
        <w:rPr>
          <w:rFonts w:ascii="Arial Narrow" w:hAnsi="Arial Narrow"/>
          <w:szCs w:val="24"/>
        </w:rPr>
      </w:pPr>
    </w:p>
    <w:p w:rsidR="00580AAA" w:rsidRPr="00716C66" w:rsidRDefault="00580AAA" w:rsidP="00580AAA">
      <w:pPr>
        <w:pStyle w:val="Body1"/>
        <w:ind w:firstLine="720"/>
        <w:rPr>
          <w:rFonts w:ascii="Arial Narrow" w:eastAsia="Times New Roman" w:hAnsi="Arial Narrow"/>
          <w:szCs w:val="24"/>
        </w:rPr>
      </w:pPr>
      <w:r w:rsidRPr="00716C66">
        <w:rPr>
          <w:rFonts w:ascii="Arial Narrow" w:eastAsia="Times New Roman" w:hAnsi="Arial Narrow"/>
          <w:szCs w:val="24"/>
        </w:rPr>
        <w:t>Abstract #</w:t>
      </w:r>
      <w:r w:rsidR="00353B29" w:rsidRPr="00716C66">
        <w:rPr>
          <w:rFonts w:ascii="Arial Narrow" w:eastAsia="Times New Roman" w:hAnsi="Arial Narrow"/>
          <w:szCs w:val="24"/>
        </w:rPr>
        <w:t>3</w:t>
      </w:r>
      <w:r w:rsidRPr="00716C66">
        <w:rPr>
          <w:rFonts w:ascii="Arial Narrow" w:eastAsia="Times New Roman" w:hAnsi="Arial Narrow"/>
          <w:szCs w:val="24"/>
        </w:rPr>
        <w:t xml:space="preserve">       -  </w:t>
      </w:r>
      <w:r w:rsidR="001B0DA1" w:rsidRPr="00716C66">
        <w:rPr>
          <w:rFonts w:ascii="Arial Narrow" w:eastAsia="Times New Roman" w:hAnsi="Arial Narrow"/>
          <w:szCs w:val="24"/>
        </w:rPr>
        <w:t xml:space="preserve"> </w:t>
      </w:r>
      <w:r w:rsidRPr="00716C66">
        <w:rPr>
          <w:rFonts w:ascii="Arial Narrow" w:eastAsia="Times New Roman" w:hAnsi="Arial Narrow"/>
          <w:szCs w:val="24"/>
        </w:rPr>
        <w:t>General Fund Checks #36</w:t>
      </w:r>
      <w:r w:rsidR="00353B29" w:rsidRPr="00716C66">
        <w:rPr>
          <w:rFonts w:ascii="Arial Narrow" w:eastAsia="Times New Roman" w:hAnsi="Arial Narrow"/>
          <w:szCs w:val="24"/>
        </w:rPr>
        <w:t>628</w:t>
      </w:r>
      <w:r w:rsidR="001B0DA1" w:rsidRPr="00716C66">
        <w:rPr>
          <w:rFonts w:ascii="Arial Narrow" w:eastAsia="Times New Roman" w:hAnsi="Arial Narrow"/>
          <w:szCs w:val="24"/>
        </w:rPr>
        <w:t xml:space="preserve"> -</w:t>
      </w:r>
      <w:r w:rsidR="009F2BDC" w:rsidRPr="00716C66">
        <w:rPr>
          <w:rFonts w:ascii="Arial Narrow" w:eastAsia="Times New Roman" w:hAnsi="Arial Narrow"/>
          <w:szCs w:val="24"/>
        </w:rPr>
        <w:t xml:space="preserve"> </w:t>
      </w:r>
      <w:r w:rsidR="001B0DA1" w:rsidRPr="00716C66">
        <w:rPr>
          <w:rFonts w:ascii="Arial Narrow" w:eastAsia="Times New Roman" w:hAnsi="Arial Narrow"/>
          <w:szCs w:val="24"/>
        </w:rPr>
        <w:t>#</w:t>
      </w:r>
      <w:r w:rsidR="00353B29" w:rsidRPr="00716C66">
        <w:rPr>
          <w:rFonts w:ascii="Arial Narrow" w:eastAsia="Times New Roman" w:hAnsi="Arial Narrow"/>
          <w:szCs w:val="24"/>
        </w:rPr>
        <w:t>36685</w:t>
      </w:r>
      <w:r w:rsidR="001B0DA1" w:rsidRPr="00716C66">
        <w:rPr>
          <w:rFonts w:ascii="Arial Narrow" w:eastAsia="Times New Roman" w:hAnsi="Arial Narrow"/>
          <w:szCs w:val="24"/>
        </w:rPr>
        <w:t xml:space="preserve">   </w:t>
      </w:r>
      <w:r w:rsidRPr="00716C66">
        <w:rPr>
          <w:rFonts w:ascii="Arial Narrow" w:eastAsia="Times New Roman" w:hAnsi="Arial Narrow"/>
          <w:szCs w:val="24"/>
        </w:rPr>
        <w:t>$</w:t>
      </w:r>
      <w:r w:rsidR="00353B29" w:rsidRPr="00716C66">
        <w:rPr>
          <w:rFonts w:ascii="Arial Narrow" w:eastAsia="Times New Roman" w:hAnsi="Arial Narrow"/>
          <w:szCs w:val="24"/>
        </w:rPr>
        <w:t>67,019.86</w:t>
      </w:r>
      <w:r w:rsidRPr="00716C66">
        <w:rPr>
          <w:rFonts w:ascii="Arial Narrow" w:eastAsia="Times New Roman" w:hAnsi="Arial Narrow"/>
          <w:szCs w:val="24"/>
        </w:rPr>
        <w:tab/>
      </w:r>
    </w:p>
    <w:p w:rsidR="00580AAA" w:rsidRPr="00716C66" w:rsidRDefault="00580AAA" w:rsidP="00580AAA">
      <w:pPr>
        <w:pStyle w:val="Body1"/>
        <w:ind w:firstLine="720"/>
        <w:rPr>
          <w:rFonts w:ascii="Arial Narrow" w:eastAsia="Times New Roman" w:hAnsi="Arial Narrow"/>
          <w:szCs w:val="24"/>
        </w:rPr>
      </w:pPr>
      <w:r w:rsidRPr="00716C66">
        <w:rPr>
          <w:rFonts w:ascii="Arial Narrow" w:eastAsia="Times New Roman" w:hAnsi="Arial Narrow"/>
          <w:szCs w:val="24"/>
        </w:rPr>
        <w:tab/>
        <w:t xml:space="preserve">            -   Water Fund Checks    #</w:t>
      </w:r>
      <w:r w:rsidR="00353B29" w:rsidRPr="00716C66">
        <w:rPr>
          <w:rFonts w:ascii="Arial Narrow" w:eastAsia="Times New Roman" w:hAnsi="Arial Narrow"/>
          <w:szCs w:val="24"/>
        </w:rPr>
        <w:t>22865</w:t>
      </w:r>
      <w:r w:rsidR="009F2BDC" w:rsidRPr="00716C66">
        <w:rPr>
          <w:rFonts w:ascii="Arial Narrow" w:eastAsia="Times New Roman" w:hAnsi="Arial Narrow"/>
          <w:szCs w:val="24"/>
        </w:rPr>
        <w:t xml:space="preserve"> - </w:t>
      </w:r>
      <w:r w:rsidR="001B0DA1" w:rsidRPr="00716C66">
        <w:rPr>
          <w:rFonts w:ascii="Arial Narrow" w:eastAsia="Times New Roman" w:hAnsi="Arial Narrow"/>
          <w:szCs w:val="24"/>
        </w:rPr>
        <w:t>#</w:t>
      </w:r>
      <w:r w:rsidR="00353B29" w:rsidRPr="00716C66">
        <w:rPr>
          <w:rFonts w:ascii="Arial Narrow" w:eastAsia="Times New Roman" w:hAnsi="Arial Narrow"/>
          <w:szCs w:val="24"/>
        </w:rPr>
        <w:t>22877</w:t>
      </w:r>
      <w:r w:rsidR="001B0DA1" w:rsidRPr="00716C66">
        <w:rPr>
          <w:rFonts w:ascii="Arial Narrow" w:eastAsia="Times New Roman" w:hAnsi="Arial Narrow"/>
          <w:szCs w:val="24"/>
        </w:rPr>
        <w:t xml:space="preserve">   </w:t>
      </w:r>
      <w:r w:rsidRPr="00716C66">
        <w:rPr>
          <w:rFonts w:ascii="Arial Narrow" w:eastAsia="Times New Roman" w:hAnsi="Arial Narrow"/>
          <w:szCs w:val="24"/>
        </w:rPr>
        <w:t>$</w:t>
      </w:r>
      <w:r w:rsidR="009F2BDC" w:rsidRPr="00716C66">
        <w:rPr>
          <w:rFonts w:ascii="Arial Narrow" w:eastAsia="Times New Roman" w:hAnsi="Arial Narrow"/>
          <w:szCs w:val="24"/>
        </w:rPr>
        <w:t xml:space="preserve"> </w:t>
      </w:r>
      <w:r w:rsidR="001B0DA1" w:rsidRPr="00716C66">
        <w:rPr>
          <w:rFonts w:ascii="Arial Narrow" w:eastAsia="Times New Roman" w:hAnsi="Arial Narrow"/>
          <w:szCs w:val="24"/>
        </w:rPr>
        <w:t xml:space="preserve"> </w:t>
      </w:r>
      <w:r w:rsidR="00353B29" w:rsidRPr="00716C66">
        <w:rPr>
          <w:rFonts w:ascii="Arial Narrow" w:eastAsia="Times New Roman" w:hAnsi="Arial Narrow"/>
          <w:szCs w:val="24"/>
        </w:rPr>
        <w:t>7,718.61</w:t>
      </w:r>
      <w:r w:rsidRPr="00716C66">
        <w:rPr>
          <w:rFonts w:ascii="Arial Narrow" w:eastAsia="Times New Roman" w:hAnsi="Arial Narrow"/>
          <w:szCs w:val="24"/>
        </w:rPr>
        <w:t xml:space="preserve">    </w:t>
      </w:r>
    </w:p>
    <w:p w:rsidR="00580AAA" w:rsidRPr="00716C66" w:rsidRDefault="00580AAA" w:rsidP="0030714A">
      <w:pPr>
        <w:pStyle w:val="Body1"/>
        <w:ind w:firstLine="720"/>
        <w:rPr>
          <w:rFonts w:ascii="Arial Narrow" w:eastAsia="Times New Roman" w:hAnsi="Arial Narrow"/>
          <w:szCs w:val="24"/>
        </w:rPr>
      </w:pPr>
      <w:r w:rsidRPr="00716C66">
        <w:rPr>
          <w:rFonts w:ascii="Arial Narrow" w:eastAsia="Times New Roman" w:hAnsi="Arial Narrow"/>
          <w:szCs w:val="24"/>
        </w:rPr>
        <w:tab/>
        <w:t xml:space="preserve">            -   Sewer Fund Checks   #</w:t>
      </w:r>
      <w:r w:rsidR="00353B29" w:rsidRPr="00716C66">
        <w:rPr>
          <w:rFonts w:ascii="Arial Narrow" w:eastAsia="Times New Roman" w:hAnsi="Arial Narrow"/>
          <w:szCs w:val="24"/>
        </w:rPr>
        <w:t>22755</w:t>
      </w:r>
      <w:r w:rsidR="006E6B83" w:rsidRPr="00716C66">
        <w:rPr>
          <w:rFonts w:ascii="Arial Narrow" w:eastAsia="Times New Roman" w:hAnsi="Arial Narrow"/>
          <w:szCs w:val="24"/>
        </w:rPr>
        <w:t xml:space="preserve"> - </w:t>
      </w:r>
      <w:r w:rsidR="001B0DA1" w:rsidRPr="00716C66">
        <w:rPr>
          <w:rFonts w:ascii="Arial Narrow" w:eastAsia="Times New Roman" w:hAnsi="Arial Narrow"/>
          <w:szCs w:val="24"/>
        </w:rPr>
        <w:t>#</w:t>
      </w:r>
      <w:r w:rsidR="00353B29" w:rsidRPr="00716C66">
        <w:rPr>
          <w:rFonts w:ascii="Arial Narrow" w:eastAsia="Times New Roman" w:hAnsi="Arial Narrow"/>
          <w:szCs w:val="24"/>
        </w:rPr>
        <w:t>22762</w:t>
      </w:r>
      <w:r w:rsidR="001B0DA1" w:rsidRPr="00716C66">
        <w:rPr>
          <w:rFonts w:ascii="Arial Narrow" w:eastAsia="Times New Roman" w:hAnsi="Arial Narrow"/>
          <w:szCs w:val="24"/>
        </w:rPr>
        <w:t xml:space="preserve">    </w:t>
      </w:r>
      <w:r w:rsidR="006E6B83" w:rsidRPr="00716C66">
        <w:rPr>
          <w:rFonts w:ascii="Arial Narrow" w:eastAsia="Times New Roman" w:hAnsi="Arial Narrow"/>
          <w:szCs w:val="24"/>
        </w:rPr>
        <w:t>$</w:t>
      </w:r>
      <w:r w:rsidR="001B0DA1" w:rsidRPr="00716C66">
        <w:rPr>
          <w:rFonts w:ascii="Arial Narrow" w:eastAsia="Times New Roman" w:hAnsi="Arial Narrow"/>
          <w:szCs w:val="24"/>
        </w:rPr>
        <w:t xml:space="preserve"> </w:t>
      </w:r>
      <w:r w:rsidR="00353B29" w:rsidRPr="00716C66">
        <w:rPr>
          <w:rFonts w:ascii="Arial Narrow" w:eastAsia="Times New Roman" w:hAnsi="Arial Narrow"/>
          <w:szCs w:val="24"/>
        </w:rPr>
        <w:t>1,036.85</w:t>
      </w:r>
      <w:r w:rsidRPr="00716C66">
        <w:rPr>
          <w:rFonts w:ascii="Arial Narrow" w:eastAsia="Times New Roman" w:hAnsi="Arial Narrow"/>
          <w:szCs w:val="24"/>
        </w:rPr>
        <w:t xml:space="preserve"> </w:t>
      </w:r>
    </w:p>
    <w:p w:rsidR="00516BFE" w:rsidRPr="00716C66" w:rsidRDefault="00EC150C" w:rsidP="00EC150C">
      <w:pPr>
        <w:pStyle w:val="Body1"/>
        <w:rPr>
          <w:rFonts w:ascii="Arial Narrow" w:eastAsia="Times New Roman" w:hAnsi="Arial Narrow"/>
          <w:b/>
          <w:szCs w:val="24"/>
          <w:u w:val="single"/>
        </w:rPr>
      </w:pPr>
      <w:r w:rsidRPr="00716C66">
        <w:rPr>
          <w:rFonts w:ascii="Arial Narrow" w:eastAsia="Times New Roman" w:hAnsi="Arial Narrow"/>
          <w:b/>
          <w:szCs w:val="24"/>
          <w:u w:val="single"/>
        </w:rPr>
        <w:t>Carried</w:t>
      </w:r>
    </w:p>
    <w:p w:rsidR="00DF4A55" w:rsidRPr="00716C66" w:rsidRDefault="00DF4A55" w:rsidP="00EC150C">
      <w:pPr>
        <w:pStyle w:val="Body1"/>
        <w:rPr>
          <w:rFonts w:ascii="Arial Narrow" w:eastAsia="Times New Roman" w:hAnsi="Arial Narrow"/>
          <w:b/>
          <w:szCs w:val="24"/>
          <w:u w:val="single"/>
        </w:rPr>
      </w:pPr>
    </w:p>
    <w:p w:rsidR="00D65D5E" w:rsidRPr="00716C66" w:rsidRDefault="00D65D5E" w:rsidP="00D65D5E">
      <w:pPr>
        <w:pStyle w:val="Body1"/>
        <w:numPr>
          <w:ilvl w:val="0"/>
          <w:numId w:val="18"/>
        </w:numPr>
        <w:rPr>
          <w:rFonts w:ascii="Arial Narrow" w:hAnsi="Arial Narrow"/>
          <w:b/>
          <w:szCs w:val="24"/>
        </w:rPr>
      </w:pPr>
      <w:r w:rsidRPr="00716C66">
        <w:rPr>
          <w:rFonts w:ascii="Arial Narrow" w:eastAsia="Times New Roman" w:hAnsi="Arial Narrow"/>
          <w:b/>
          <w:szCs w:val="24"/>
        </w:rPr>
        <w:t>Adjournment</w:t>
      </w:r>
    </w:p>
    <w:p w:rsidR="000C2740" w:rsidRPr="00716C66" w:rsidRDefault="000C2740" w:rsidP="00EC150C">
      <w:pPr>
        <w:pStyle w:val="Body1"/>
        <w:rPr>
          <w:rFonts w:ascii="Arial Narrow" w:hAnsi="Arial Narrow"/>
          <w:b/>
          <w:szCs w:val="24"/>
          <w:u w:val="single"/>
        </w:rPr>
      </w:pPr>
    </w:p>
    <w:p w:rsidR="00B23659" w:rsidRPr="00716C66" w:rsidRDefault="001B1D9E" w:rsidP="00EC150C">
      <w:pPr>
        <w:pStyle w:val="Body1"/>
        <w:rPr>
          <w:rFonts w:ascii="Arial Narrow" w:eastAsia="Times New Roman" w:hAnsi="Arial Narrow"/>
          <w:szCs w:val="24"/>
        </w:rPr>
      </w:pPr>
      <w:r w:rsidRPr="00716C66">
        <w:rPr>
          <w:rFonts w:ascii="Arial Narrow" w:eastAsia="Times New Roman" w:hAnsi="Arial Narrow"/>
          <w:b/>
          <w:szCs w:val="24"/>
          <w:u w:val="single"/>
        </w:rPr>
        <w:t xml:space="preserve">Resolution </w:t>
      </w:r>
      <w:r w:rsidR="00353B29" w:rsidRPr="00716C66">
        <w:rPr>
          <w:rFonts w:ascii="Arial Narrow" w:eastAsia="Times New Roman" w:hAnsi="Arial Narrow"/>
          <w:b/>
          <w:szCs w:val="24"/>
          <w:u w:val="single"/>
        </w:rPr>
        <w:t>#122</w:t>
      </w:r>
      <w:r w:rsidR="00555A9C" w:rsidRPr="00716C66">
        <w:rPr>
          <w:rFonts w:ascii="Arial Narrow" w:eastAsia="Times New Roman" w:hAnsi="Arial Narrow"/>
          <w:b/>
          <w:szCs w:val="24"/>
          <w:u w:val="single"/>
        </w:rPr>
        <w:t>/201</w:t>
      </w:r>
      <w:r w:rsidR="00F57935" w:rsidRPr="00716C66">
        <w:rPr>
          <w:rFonts w:ascii="Arial Narrow" w:eastAsia="Times New Roman" w:hAnsi="Arial Narrow"/>
          <w:b/>
          <w:szCs w:val="24"/>
          <w:u w:val="single"/>
        </w:rPr>
        <w:t>2</w:t>
      </w:r>
      <w:r w:rsidR="00555A9C" w:rsidRPr="00716C66">
        <w:rPr>
          <w:rFonts w:ascii="Arial Narrow" w:eastAsia="Times New Roman" w:hAnsi="Arial Narrow"/>
          <w:szCs w:val="24"/>
        </w:rPr>
        <w:t xml:space="preserve"> Motion by Trustee</w:t>
      </w:r>
      <w:r w:rsidR="00D65D5E" w:rsidRPr="00716C66">
        <w:rPr>
          <w:rFonts w:ascii="Arial Narrow" w:eastAsia="Times New Roman" w:hAnsi="Arial Narrow"/>
          <w:szCs w:val="24"/>
        </w:rPr>
        <w:t xml:space="preserve"> </w:t>
      </w:r>
      <w:r w:rsidR="001B0DA1" w:rsidRPr="00716C66">
        <w:rPr>
          <w:rFonts w:ascii="Arial Narrow" w:eastAsia="Times New Roman" w:hAnsi="Arial Narrow"/>
          <w:szCs w:val="24"/>
        </w:rPr>
        <w:t>Clarke</w:t>
      </w:r>
      <w:r w:rsidRPr="00716C66">
        <w:rPr>
          <w:rFonts w:ascii="Arial Narrow" w:eastAsia="Times New Roman" w:hAnsi="Arial Narrow"/>
          <w:szCs w:val="24"/>
        </w:rPr>
        <w:t>, second by Trustee</w:t>
      </w:r>
      <w:r w:rsidR="001B0DA1" w:rsidRPr="00716C66">
        <w:rPr>
          <w:rFonts w:ascii="Arial Narrow" w:eastAsia="Times New Roman" w:hAnsi="Arial Narrow"/>
          <w:szCs w:val="24"/>
        </w:rPr>
        <w:t xml:space="preserve"> Wilder</w:t>
      </w:r>
      <w:r w:rsidR="0031597B" w:rsidRPr="00716C66">
        <w:rPr>
          <w:rFonts w:ascii="Arial Narrow" w:eastAsia="Times New Roman" w:hAnsi="Arial Narrow"/>
          <w:szCs w:val="24"/>
        </w:rPr>
        <w:t xml:space="preserve"> </w:t>
      </w:r>
      <w:r w:rsidR="00B23659" w:rsidRPr="00716C66">
        <w:rPr>
          <w:rFonts w:ascii="Arial Narrow" w:eastAsia="Times New Roman" w:hAnsi="Arial Narrow"/>
          <w:szCs w:val="24"/>
        </w:rPr>
        <w:t xml:space="preserve"> </w:t>
      </w:r>
    </w:p>
    <w:p w:rsidR="00EC150C" w:rsidRPr="00716C66" w:rsidRDefault="005E3EDA" w:rsidP="00EC150C">
      <w:pPr>
        <w:pStyle w:val="Body1"/>
        <w:rPr>
          <w:rFonts w:ascii="Arial Narrow" w:eastAsia="Times New Roman" w:hAnsi="Arial Narrow"/>
          <w:szCs w:val="24"/>
        </w:rPr>
      </w:pPr>
      <w:r w:rsidRPr="00716C66">
        <w:rPr>
          <w:rFonts w:ascii="Arial Narrow" w:eastAsia="Times New Roman" w:hAnsi="Arial Narrow"/>
          <w:szCs w:val="24"/>
        </w:rPr>
        <w:t>Resolved</w:t>
      </w:r>
      <w:r w:rsidR="00EC150C" w:rsidRPr="00716C66">
        <w:rPr>
          <w:rFonts w:ascii="Arial Narrow" w:eastAsia="Times New Roman" w:hAnsi="Arial Narrow"/>
          <w:szCs w:val="24"/>
        </w:rPr>
        <w:t xml:space="preserve"> </w:t>
      </w:r>
      <w:r w:rsidR="00E67B2B" w:rsidRPr="00716C66">
        <w:rPr>
          <w:rFonts w:ascii="Arial Narrow" w:eastAsia="Times New Roman" w:hAnsi="Arial Narrow"/>
          <w:szCs w:val="24"/>
        </w:rPr>
        <w:t xml:space="preserve">that the meeting be adjourned </w:t>
      </w:r>
      <w:r w:rsidR="0031597B" w:rsidRPr="00716C66">
        <w:rPr>
          <w:rFonts w:ascii="Arial Narrow" w:eastAsia="Times New Roman" w:hAnsi="Arial Narrow"/>
          <w:szCs w:val="24"/>
        </w:rPr>
        <w:t>at</w:t>
      </w:r>
      <w:r w:rsidR="007E7F43" w:rsidRPr="00716C66">
        <w:rPr>
          <w:rFonts w:ascii="Arial Narrow" w:eastAsia="Times New Roman" w:hAnsi="Arial Narrow"/>
          <w:szCs w:val="24"/>
        </w:rPr>
        <w:t xml:space="preserve"> </w:t>
      </w:r>
      <w:r w:rsidR="007B49AF" w:rsidRPr="00716C66">
        <w:rPr>
          <w:rFonts w:ascii="Arial Narrow" w:eastAsia="Times New Roman" w:hAnsi="Arial Narrow"/>
          <w:szCs w:val="24"/>
        </w:rPr>
        <w:t>8:54</w:t>
      </w:r>
      <w:r w:rsidR="00580AAA" w:rsidRPr="00716C66">
        <w:rPr>
          <w:rFonts w:ascii="Arial Narrow" w:eastAsia="Times New Roman" w:hAnsi="Arial Narrow"/>
          <w:szCs w:val="24"/>
        </w:rPr>
        <w:t xml:space="preserve"> </w:t>
      </w:r>
      <w:r w:rsidR="00E67B2B" w:rsidRPr="00716C66">
        <w:rPr>
          <w:rFonts w:ascii="Arial Narrow" w:eastAsia="Times New Roman" w:hAnsi="Arial Narrow"/>
          <w:szCs w:val="24"/>
        </w:rPr>
        <w:t xml:space="preserve">p.m., </w:t>
      </w:r>
      <w:r w:rsidR="00EC150C" w:rsidRPr="00716C66">
        <w:rPr>
          <w:rFonts w:ascii="Arial Narrow" w:eastAsia="Times New Roman" w:hAnsi="Arial Narrow"/>
          <w:szCs w:val="24"/>
        </w:rPr>
        <w:t xml:space="preserve">until </w:t>
      </w:r>
      <w:r w:rsidR="001B0DA1" w:rsidRPr="00716C66">
        <w:rPr>
          <w:rFonts w:ascii="Arial Narrow" w:eastAsia="Times New Roman" w:hAnsi="Arial Narrow"/>
          <w:szCs w:val="24"/>
        </w:rPr>
        <w:t xml:space="preserve">the </w:t>
      </w:r>
      <w:r w:rsidR="00353B29" w:rsidRPr="00716C66">
        <w:rPr>
          <w:rFonts w:ascii="Arial Narrow" w:eastAsia="Times New Roman" w:hAnsi="Arial Narrow"/>
          <w:szCs w:val="24"/>
        </w:rPr>
        <w:t>next village board meeting to be held May 3, 2012</w:t>
      </w:r>
      <w:r w:rsidR="00355C90" w:rsidRPr="00716C66">
        <w:rPr>
          <w:rFonts w:ascii="Arial Narrow" w:eastAsia="Times New Roman" w:hAnsi="Arial Narrow"/>
          <w:szCs w:val="24"/>
        </w:rPr>
        <w:t xml:space="preserve">, </w:t>
      </w:r>
      <w:r w:rsidR="00353B29" w:rsidRPr="00716C66">
        <w:rPr>
          <w:rFonts w:ascii="Arial Narrow" w:eastAsia="Times New Roman" w:hAnsi="Arial Narrow"/>
          <w:szCs w:val="24"/>
        </w:rPr>
        <w:t>at 7:30</w:t>
      </w:r>
      <w:r w:rsidR="00341B15" w:rsidRPr="00716C66">
        <w:rPr>
          <w:rFonts w:ascii="Arial Narrow" w:eastAsia="Times New Roman" w:hAnsi="Arial Narrow"/>
          <w:szCs w:val="24"/>
        </w:rPr>
        <w:t xml:space="preserve"> </w:t>
      </w:r>
      <w:r w:rsidR="00353B29" w:rsidRPr="00716C66">
        <w:rPr>
          <w:rFonts w:ascii="Arial Narrow" w:eastAsia="Times New Roman" w:hAnsi="Arial Narrow"/>
          <w:szCs w:val="24"/>
        </w:rPr>
        <w:t>p.m., at Village</w:t>
      </w:r>
      <w:r w:rsidR="008B1884" w:rsidRPr="00716C66">
        <w:rPr>
          <w:rFonts w:ascii="Arial Narrow" w:eastAsia="Times New Roman" w:hAnsi="Arial Narrow"/>
          <w:szCs w:val="24"/>
        </w:rPr>
        <w:t xml:space="preserve"> Hall</w:t>
      </w:r>
      <w:r w:rsidR="00EC150C" w:rsidRPr="00716C66">
        <w:rPr>
          <w:rFonts w:ascii="Arial Narrow" w:eastAsia="Times New Roman" w:hAnsi="Arial Narrow"/>
          <w:szCs w:val="24"/>
        </w:rPr>
        <w:t>.</w:t>
      </w:r>
    </w:p>
    <w:p w:rsidR="00EC150C" w:rsidRPr="00716C66" w:rsidRDefault="00EC150C" w:rsidP="00EC150C">
      <w:pPr>
        <w:pStyle w:val="Body1"/>
        <w:rPr>
          <w:rFonts w:ascii="Arial Narrow" w:hAnsi="Arial Narrow"/>
          <w:b/>
          <w:szCs w:val="24"/>
          <w:u w:val="single"/>
        </w:rPr>
      </w:pPr>
      <w:r w:rsidRPr="00716C66">
        <w:rPr>
          <w:rFonts w:ascii="Arial Narrow" w:eastAsia="Times New Roman" w:hAnsi="Arial Narrow"/>
          <w:b/>
          <w:szCs w:val="24"/>
          <w:u w:val="single"/>
        </w:rPr>
        <w:t>Carried</w:t>
      </w:r>
    </w:p>
    <w:p w:rsidR="009E505C" w:rsidRPr="00716C66" w:rsidRDefault="009E505C" w:rsidP="001B0DA1">
      <w:pPr>
        <w:widowControl w:val="0"/>
        <w:rPr>
          <w:rFonts w:ascii="Arial Narrow" w:hAnsi="Arial Narrow"/>
          <w:bCs/>
        </w:rPr>
      </w:pPr>
    </w:p>
    <w:p w:rsidR="009E505C" w:rsidRDefault="009E505C" w:rsidP="009E505C">
      <w:pPr>
        <w:pStyle w:val="Body1"/>
        <w:rPr>
          <w:rFonts w:ascii="Arial Narrow" w:eastAsia="Times New Roman" w:hAnsi="Arial Narrow"/>
          <w:b/>
          <w:szCs w:val="24"/>
          <w:u w:val="single"/>
        </w:rPr>
      </w:pPr>
      <w:r w:rsidRPr="00716C66">
        <w:rPr>
          <w:rFonts w:ascii="Arial Narrow" w:eastAsia="Times New Roman" w:hAnsi="Arial Narrow"/>
          <w:b/>
          <w:szCs w:val="24"/>
          <w:u w:val="single"/>
        </w:rPr>
        <w:t>Adjournment,</w:t>
      </w:r>
    </w:p>
    <w:p w:rsidR="002C2830" w:rsidRDefault="002C2830" w:rsidP="009E505C">
      <w:pPr>
        <w:pStyle w:val="Body1"/>
        <w:rPr>
          <w:rFonts w:ascii="Arial Narrow" w:eastAsia="Times New Roman" w:hAnsi="Arial Narrow"/>
          <w:b/>
          <w:szCs w:val="24"/>
          <w:u w:val="single"/>
        </w:rPr>
      </w:pPr>
    </w:p>
    <w:p w:rsidR="002C2830" w:rsidRPr="002C2830" w:rsidRDefault="002C2830" w:rsidP="009E505C">
      <w:pPr>
        <w:pStyle w:val="Body1"/>
        <w:rPr>
          <w:rFonts w:ascii="Freestyle Script" w:eastAsia="Times New Roman" w:hAnsi="Freestyle Script"/>
          <w:sz w:val="28"/>
          <w:szCs w:val="28"/>
        </w:rPr>
      </w:pPr>
      <w:r>
        <w:rPr>
          <w:rFonts w:ascii="Freestyle Script" w:eastAsia="Times New Roman" w:hAnsi="Freestyle Script"/>
          <w:sz w:val="28"/>
          <w:szCs w:val="28"/>
        </w:rPr>
        <w:t>Maureen Butler</w:t>
      </w:r>
    </w:p>
    <w:p w:rsidR="001B1D9E" w:rsidRPr="00716C66" w:rsidRDefault="001B1D9E" w:rsidP="009E505C">
      <w:pPr>
        <w:pStyle w:val="Body1"/>
        <w:rPr>
          <w:rFonts w:ascii="Arial Narrow" w:eastAsia="Times New Roman" w:hAnsi="Arial Narrow"/>
          <w:b/>
          <w:szCs w:val="24"/>
          <w:u w:val="single"/>
        </w:rPr>
      </w:pPr>
    </w:p>
    <w:p w:rsidR="001B1D9E" w:rsidRPr="00716C66" w:rsidRDefault="001B1D9E" w:rsidP="009E44BC">
      <w:pPr>
        <w:ind w:right="72"/>
        <w:rPr>
          <w:rFonts w:ascii="Arial Narrow" w:hAnsi="Arial Narrow"/>
          <w:b/>
        </w:rPr>
      </w:pPr>
      <w:r w:rsidRPr="00716C66">
        <w:rPr>
          <w:rFonts w:ascii="Arial Narrow" w:hAnsi="Arial Narrow"/>
          <w:b/>
        </w:rPr>
        <w:t>Maureen Butler</w:t>
      </w:r>
    </w:p>
    <w:p w:rsidR="009E505C" w:rsidRPr="00716C66" w:rsidRDefault="001B1D9E" w:rsidP="0030714A">
      <w:pPr>
        <w:ind w:right="72"/>
        <w:rPr>
          <w:rFonts w:ascii="Arial Narrow" w:hAnsi="Arial Narrow"/>
          <w:b/>
        </w:rPr>
      </w:pPr>
      <w:r w:rsidRPr="00716C66">
        <w:rPr>
          <w:rFonts w:ascii="Arial Narrow" w:hAnsi="Arial Narrow"/>
          <w:b/>
        </w:rPr>
        <w:t>Village Cler</w:t>
      </w:r>
      <w:r w:rsidR="001B0DA1" w:rsidRPr="00716C66">
        <w:rPr>
          <w:rFonts w:ascii="Arial Narrow" w:hAnsi="Arial Narrow"/>
          <w:b/>
        </w:rPr>
        <w:t>k</w:t>
      </w:r>
    </w:p>
    <w:sectPr w:rsidR="009E505C" w:rsidRPr="00716C66" w:rsidSect="00777B44">
      <w:footerReference w:type="even" r:id="rId8"/>
      <w:footerReference w:type="default" r:id="rId9"/>
      <w:pgSz w:w="12240" w:h="15840"/>
      <w:pgMar w:top="288" w:right="1296" w:bottom="245"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01A" w:rsidRDefault="00E9101A">
      <w:r>
        <w:separator/>
      </w:r>
    </w:p>
  </w:endnote>
  <w:endnote w:type="continuationSeparator" w:id="0">
    <w:p w:rsidR="00E9101A" w:rsidRDefault="00E91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Times New Roman Bold">
    <w:panose1 w:val="02020803070505020304"/>
    <w:charset w:val="00"/>
    <w:family w:val="auto"/>
    <w:notTrueType/>
    <w:pitch w:val="default"/>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0F9" w:rsidRDefault="00AD20F9"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D20F9" w:rsidRDefault="00AD20F9"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0F9" w:rsidRDefault="00AD20F9"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5174D">
      <w:rPr>
        <w:rStyle w:val="PageNumber"/>
        <w:noProof/>
      </w:rPr>
      <w:t>9</w:t>
    </w:r>
    <w:r>
      <w:rPr>
        <w:rStyle w:val="PageNumber"/>
      </w:rPr>
      <w:fldChar w:fldCharType="end"/>
    </w:r>
  </w:p>
  <w:p w:rsidR="00AD20F9" w:rsidRDefault="00AD20F9"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01A" w:rsidRDefault="00E9101A">
      <w:r>
        <w:separator/>
      </w:r>
    </w:p>
  </w:footnote>
  <w:footnote w:type="continuationSeparator" w:id="0">
    <w:p w:rsidR="00E9101A" w:rsidRDefault="00E910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8FA89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9">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5">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6">
    <w:nsid w:val="76FB4A1E"/>
    <w:multiLevelType w:val="hybridMultilevel"/>
    <w:tmpl w:val="F8AEB3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4"/>
  </w:num>
  <w:num w:numId="3">
    <w:abstractNumId w:val="21"/>
  </w:num>
  <w:num w:numId="4">
    <w:abstractNumId w:val="17"/>
  </w:num>
  <w:num w:numId="5">
    <w:abstractNumId w:val="22"/>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6"/>
  </w:num>
  <w:num w:numId="17">
    <w:abstractNumId w:val="15"/>
  </w:num>
  <w:num w:numId="18">
    <w:abstractNumId w:val="12"/>
  </w:num>
  <w:num w:numId="19">
    <w:abstractNumId w:val="20"/>
  </w:num>
  <w:num w:numId="20">
    <w:abstractNumId w:val="16"/>
  </w:num>
  <w:num w:numId="21">
    <w:abstractNumId w:val="14"/>
  </w:num>
  <w:num w:numId="22">
    <w:abstractNumId w:val="23"/>
  </w:num>
  <w:num w:numId="23">
    <w:abstractNumId w:val="10"/>
  </w:num>
  <w:num w:numId="24">
    <w:abstractNumId w:val="8"/>
  </w:num>
  <w:num w:numId="25">
    <w:abstractNumId w:val="25"/>
  </w:num>
  <w:num w:numId="26">
    <w:abstractNumId w:val="19"/>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24DBF"/>
    <w:rsid w:val="00031472"/>
    <w:rsid w:val="00034A6E"/>
    <w:rsid w:val="00037A02"/>
    <w:rsid w:val="00040226"/>
    <w:rsid w:val="0004786C"/>
    <w:rsid w:val="000557A4"/>
    <w:rsid w:val="00056931"/>
    <w:rsid w:val="00060083"/>
    <w:rsid w:val="0006412E"/>
    <w:rsid w:val="00065CE7"/>
    <w:rsid w:val="00076EAF"/>
    <w:rsid w:val="000942BC"/>
    <w:rsid w:val="000955C4"/>
    <w:rsid w:val="000A6331"/>
    <w:rsid w:val="000B24D6"/>
    <w:rsid w:val="000C0BB9"/>
    <w:rsid w:val="000C2740"/>
    <w:rsid w:val="000C3534"/>
    <w:rsid w:val="000C6448"/>
    <w:rsid w:val="000D59BC"/>
    <w:rsid w:val="000E001E"/>
    <w:rsid w:val="000F34CA"/>
    <w:rsid w:val="0010200F"/>
    <w:rsid w:val="001054A1"/>
    <w:rsid w:val="00113750"/>
    <w:rsid w:val="0012393C"/>
    <w:rsid w:val="0012425B"/>
    <w:rsid w:val="00124B60"/>
    <w:rsid w:val="00127F60"/>
    <w:rsid w:val="0014753C"/>
    <w:rsid w:val="001514B4"/>
    <w:rsid w:val="001532B9"/>
    <w:rsid w:val="00164D6E"/>
    <w:rsid w:val="00166976"/>
    <w:rsid w:val="0016718E"/>
    <w:rsid w:val="0017077F"/>
    <w:rsid w:val="00172909"/>
    <w:rsid w:val="00177595"/>
    <w:rsid w:val="00180E29"/>
    <w:rsid w:val="00182580"/>
    <w:rsid w:val="00182DBA"/>
    <w:rsid w:val="0018587B"/>
    <w:rsid w:val="00185C93"/>
    <w:rsid w:val="00192753"/>
    <w:rsid w:val="00192C11"/>
    <w:rsid w:val="00197116"/>
    <w:rsid w:val="001A5C33"/>
    <w:rsid w:val="001B0DA1"/>
    <w:rsid w:val="001B1C0F"/>
    <w:rsid w:val="001B1D9E"/>
    <w:rsid w:val="001B6F7D"/>
    <w:rsid w:val="001B7609"/>
    <w:rsid w:val="001C4927"/>
    <w:rsid w:val="001C7B05"/>
    <w:rsid w:val="001D011E"/>
    <w:rsid w:val="001D4E7E"/>
    <w:rsid w:val="001E5B99"/>
    <w:rsid w:val="001F139D"/>
    <w:rsid w:val="00200324"/>
    <w:rsid w:val="002021A6"/>
    <w:rsid w:val="002056E6"/>
    <w:rsid w:val="00211B56"/>
    <w:rsid w:val="00230842"/>
    <w:rsid w:val="00232636"/>
    <w:rsid w:val="002326A9"/>
    <w:rsid w:val="0023480D"/>
    <w:rsid w:val="0024044A"/>
    <w:rsid w:val="00243D66"/>
    <w:rsid w:val="00243E23"/>
    <w:rsid w:val="00246C9C"/>
    <w:rsid w:val="00257B9D"/>
    <w:rsid w:val="00267326"/>
    <w:rsid w:val="00270B3A"/>
    <w:rsid w:val="00271A40"/>
    <w:rsid w:val="00277713"/>
    <w:rsid w:val="0029510F"/>
    <w:rsid w:val="002A13A0"/>
    <w:rsid w:val="002A4258"/>
    <w:rsid w:val="002A7206"/>
    <w:rsid w:val="002B1B76"/>
    <w:rsid w:val="002B1F90"/>
    <w:rsid w:val="002B20BB"/>
    <w:rsid w:val="002B5FA3"/>
    <w:rsid w:val="002C088B"/>
    <w:rsid w:val="002C2830"/>
    <w:rsid w:val="002C5CDE"/>
    <w:rsid w:val="002C6860"/>
    <w:rsid w:val="002D44C3"/>
    <w:rsid w:val="002D78A0"/>
    <w:rsid w:val="002E0A26"/>
    <w:rsid w:val="002E1132"/>
    <w:rsid w:val="002F62B0"/>
    <w:rsid w:val="002F78FD"/>
    <w:rsid w:val="00301423"/>
    <w:rsid w:val="0030714A"/>
    <w:rsid w:val="00313621"/>
    <w:rsid w:val="00313B08"/>
    <w:rsid w:val="0031597B"/>
    <w:rsid w:val="0032133A"/>
    <w:rsid w:val="00321751"/>
    <w:rsid w:val="0032797D"/>
    <w:rsid w:val="00334D54"/>
    <w:rsid w:val="00334D98"/>
    <w:rsid w:val="00335709"/>
    <w:rsid w:val="00341B15"/>
    <w:rsid w:val="003420C0"/>
    <w:rsid w:val="003463AE"/>
    <w:rsid w:val="00346A63"/>
    <w:rsid w:val="0034769A"/>
    <w:rsid w:val="00347A6D"/>
    <w:rsid w:val="003500AF"/>
    <w:rsid w:val="00353732"/>
    <w:rsid w:val="00353B29"/>
    <w:rsid w:val="0035401B"/>
    <w:rsid w:val="003547E2"/>
    <w:rsid w:val="00355C90"/>
    <w:rsid w:val="00356895"/>
    <w:rsid w:val="003620CA"/>
    <w:rsid w:val="00363ABB"/>
    <w:rsid w:val="003642DE"/>
    <w:rsid w:val="00365DE0"/>
    <w:rsid w:val="003802A2"/>
    <w:rsid w:val="00383F5F"/>
    <w:rsid w:val="00383F70"/>
    <w:rsid w:val="00390DB7"/>
    <w:rsid w:val="00392A5A"/>
    <w:rsid w:val="00392F4F"/>
    <w:rsid w:val="003A4B88"/>
    <w:rsid w:val="003B2B2A"/>
    <w:rsid w:val="003B2DE5"/>
    <w:rsid w:val="003C0A51"/>
    <w:rsid w:val="003C249D"/>
    <w:rsid w:val="003C3FE7"/>
    <w:rsid w:val="003C611E"/>
    <w:rsid w:val="003D31E9"/>
    <w:rsid w:val="003D7974"/>
    <w:rsid w:val="003E5FA4"/>
    <w:rsid w:val="003F3ACB"/>
    <w:rsid w:val="003F60CE"/>
    <w:rsid w:val="003F7941"/>
    <w:rsid w:val="00400D09"/>
    <w:rsid w:val="004252C8"/>
    <w:rsid w:val="00425530"/>
    <w:rsid w:val="004261AF"/>
    <w:rsid w:val="00445CB6"/>
    <w:rsid w:val="00450A5E"/>
    <w:rsid w:val="00451F4A"/>
    <w:rsid w:val="004545E9"/>
    <w:rsid w:val="004665DD"/>
    <w:rsid w:val="00466E42"/>
    <w:rsid w:val="00467CFF"/>
    <w:rsid w:val="00473056"/>
    <w:rsid w:val="00474F52"/>
    <w:rsid w:val="00475E92"/>
    <w:rsid w:val="004771A7"/>
    <w:rsid w:val="00480DBE"/>
    <w:rsid w:val="00486AF9"/>
    <w:rsid w:val="0048737D"/>
    <w:rsid w:val="00487BF4"/>
    <w:rsid w:val="004915F6"/>
    <w:rsid w:val="004A5658"/>
    <w:rsid w:val="004B072E"/>
    <w:rsid w:val="004B28D2"/>
    <w:rsid w:val="004B2BE8"/>
    <w:rsid w:val="004C09FC"/>
    <w:rsid w:val="004C47C1"/>
    <w:rsid w:val="004C7285"/>
    <w:rsid w:val="004D6D92"/>
    <w:rsid w:val="004D7B7C"/>
    <w:rsid w:val="004E3137"/>
    <w:rsid w:val="004E664D"/>
    <w:rsid w:val="004E6964"/>
    <w:rsid w:val="004E77FF"/>
    <w:rsid w:val="004F0250"/>
    <w:rsid w:val="004F65DF"/>
    <w:rsid w:val="004F68CF"/>
    <w:rsid w:val="004F7F29"/>
    <w:rsid w:val="00515557"/>
    <w:rsid w:val="00516BFE"/>
    <w:rsid w:val="00517EE9"/>
    <w:rsid w:val="00521D7E"/>
    <w:rsid w:val="00530729"/>
    <w:rsid w:val="005317FB"/>
    <w:rsid w:val="00555A9C"/>
    <w:rsid w:val="00556958"/>
    <w:rsid w:val="00562F5F"/>
    <w:rsid w:val="00565178"/>
    <w:rsid w:val="00576B2B"/>
    <w:rsid w:val="00580AAA"/>
    <w:rsid w:val="005816C5"/>
    <w:rsid w:val="00586B53"/>
    <w:rsid w:val="00591242"/>
    <w:rsid w:val="00592645"/>
    <w:rsid w:val="005931CA"/>
    <w:rsid w:val="00593933"/>
    <w:rsid w:val="00593C8C"/>
    <w:rsid w:val="0059736C"/>
    <w:rsid w:val="0059772B"/>
    <w:rsid w:val="005A0290"/>
    <w:rsid w:val="005A0F4A"/>
    <w:rsid w:val="005A4DB0"/>
    <w:rsid w:val="005A5573"/>
    <w:rsid w:val="005B0A3E"/>
    <w:rsid w:val="005B3E69"/>
    <w:rsid w:val="005C2229"/>
    <w:rsid w:val="005C4089"/>
    <w:rsid w:val="005C49E2"/>
    <w:rsid w:val="005C58B5"/>
    <w:rsid w:val="005C5C5E"/>
    <w:rsid w:val="005C7042"/>
    <w:rsid w:val="005D0DC0"/>
    <w:rsid w:val="005D2AB2"/>
    <w:rsid w:val="005D6E04"/>
    <w:rsid w:val="005E3167"/>
    <w:rsid w:val="005E3EDA"/>
    <w:rsid w:val="005E40C1"/>
    <w:rsid w:val="005E50FA"/>
    <w:rsid w:val="005F2EEF"/>
    <w:rsid w:val="005F5E4D"/>
    <w:rsid w:val="00600785"/>
    <w:rsid w:val="00603A0C"/>
    <w:rsid w:val="0061002F"/>
    <w:rsid w:val="00612762"/>
    <w:rsid w:val="00613150"/>
    <w:rsid w:val="00614205"/>
    <w:rsid w:val="00616D6A"/>
    <w:rsid w:val="00620C68"/>
    <w:rsid w:val="006246E5"/>
    <w:rsid w:val="00624D28"/>
    <w:rsid w:val="00630699"/>
    <w:rsid w:val="00632E74"/>
    <w:rsid w:val="00633247"/>
    <w:rsid w:val="00636247"/>
    <w:rsid w:val="006564BA"/>
    <w:rsid w:val="00656BE8"/>
    <w:rsid w:val="00661A54"/>
    <w:rsid w:val="00664604"/>
    <w:rsid w:val="00667F5B"/>
    <w:rsid w:val="00672570"/>
    <w:rsid w:val="00680120"/>
    <w:rsid w:val="00682816"/>
    <w:rsid w:val="00682D43"/>
    <w:rsid w:val="00691B54"/>
    <w:rsid w:val="00694369"/>
    <w:rsid w:val="00695B66"/>
    <w:rsid w:val="006A0DE4"/>
    <w:rsid w:val="006A30B2"/>
    <w:rsid w:val="006A6A87"/>
    <w:rsid w:val="006B15C5"/>
    <w:rsid w:val="006C68A5"/>
    <w:rsid w:val="006D5561"/>
    <w:rsid w:val="006D7183"/>
    <w:rsid w:val="006E0BDB"/>
    <w:rsid w:val="006E6B83"/>
    <w:rsid w:val="006E77A8"/>
    <w:rsid w:val="006F44D8"/>
    <w:rsid w:val="00701FB3"/>
    <w:rsid w:val="00703AFE"/>
    <w:rsid w:val="00704C38"/>
    <w:rsid w:val="00705395"/>
    <w:rsid w:val="00706283"/>
    <w:rsid w:val="00710493"/>
    <w:rsid w:val="007167DC"/>
    <w:rsid w:val="00716C66"/>
    <w:rsid w:val="0072037D"/>
    <w:rsid w:val="00722D76"/>
    <w:rsid w:val="00730C64"/>
    <w:rsid w:val="00730F83"/>
    <w:rsid w:val="0073141E"/>
    <w:rsid w:val="00732FFF"/>
    <w:rsid w:val="00733B8B"/>
    <w:rsid w:val="00735886"/>
    <w:rsid w:val="00737BDD"/>
    <w:rsid w:val="00742142"/>
    <w:rsid w:val="007521E6"/>
    <w:rsid w:val="0075279A"/>
    <w:rsid w:val="00753F68"/>
    <w:rsid w:val="007610B0"/>
    <w:rsid w:val="00762A5C"/>
    <w:rsid w:val="00763CF0"/>
    <w:rsid w:val="00766E27"/>
    <w:rsid w:val="00772D30"/>
    <w:rsid w:val="007766FF"/>
    <w:rsid w:val="00777B44"/>
    <w:rsid w:val="0078324F"/>
    <w:rsid w:val="00783AB2"/>
    <w:rsid w:val="00790927"/>
    <w:rsid w:val="00794F2A"/>
    <w:rsid w:val="00795430"/>
    <w:rsid w:val="00797036"/>
    <w:rsid w:val="007B20BA"/>
    <w:rsid w:val="007B2976"/>
    <w:rsid w:val="007B40FA"/>
    <w:rsid w:val="007B49AF"/>
    <w:rsid w:val="007B58C9"/>
    <w:rsid w:val="007D2C9A"/>
    <w:rsid w:val="007D555D"/>
    <w:rsid w:val="007E00D8"/>
    <w:rsid w:val="007E0B9C"/>
    <w:rsid w:val="007E63CA"/>
    <w:rsid w:val="007E6C6E"/>
    <w:rsid w:val="007E7F43"/>
    <w:rsid w:val="00804867"/>
    <w:rsid w:val="00804F78"/>
    <w:rsid w:val="00811F62"/>
    <w:rsid w:val="00827863"/>
    <w:rsid w:val="0085220A"/>
    <w:rsid w:val="008568A7"/>
    <w:rsid w:val="00861D64"/>
    <w:rsid w:val="00865787"/>
    <w:rsid w:val="00867A0D"/>
    <w:rsid w:val="00874BF4"/>
    <w:rsid w:val="00876088"/>
    <w:rsid w:val="00881AAA"/>
    <w:rsid w:val="00893A93"/>
    <w:rsid w:val="00895167"/>
    <w:rsid w:val="008A4E6E"/>
    <w:rsid w:val="008B0F1A"/>
    <w:rsid w:val="008B1884"/>
    <w:rsid w:val="008B248B"/>
    <w:rsid w:val="008B36DD"/>
    <w:rsid w:val="008C009E"/>
    <w:rsid w:val="008C37C8"/>
    <w:rsid w:val="008D7CA8"/>
    <w:rsid w:val="008E0CC5"/>
    <w:rsid w:val="008E642E"/>
    <w:rsid w:val="008E6D91"/>
    <w:rsid w:val="0090133D"/>
    <w:rsid w:val="00902E03"/>
    <w:rsid w:val="009055A4"/>
    <w:rsid w:val="00915DE2"/>
    <w:rsid w:val="00917355"/>
    <w:rsid w:val="00925167"/>
    <w:rsid w:val="009402A4"/>
    <w:rsid w:val="0094113D"/>
    <w:rsid w:val="009618BD"/>
    <w:rsid w:val="0096190F"/>
    <w:rsid w:val="00964436"/>
    <w:rsid w:val="009653C2"/>
    <w:rsid w:val="0096798E"/>
    <w:rsid w:val="00970F63"/>
    <w:rsid w:val="00975892"/>
    <w:rsid w:val="00980FCA"/>
    <w:rsid w:val="00991AFE"/>
    <w:rsid w:val="009A3500"/>
    <w:rsid w:val="009A4CF6"/>
    <w:rsid w:val="009B0B40"/>
    <w:rsid w:val="009C370C"/>
    <w:rsid w:val="009E44BC"/>
    <w:rsid w:val="009E505C"/>
    <w:rsid w:val="009F2A47"/>
    <w:rsid w:val="009F2BDC"/>
    <w:rsid w:val="009F4C63"/>
    <w:rsid w:val="009F62F7"/>
    <w:rsid w:val="00A00B3B"/>
    <w:rsid w:val="00A02119"/>
    <w:rsid w:val="00A15180"/>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2E22"/>
    <w:rsid w:val="00A61680"/>
    <w:rsid w:val="00A621A1"/>
    <w:rsid w:val="00A70623"/>
    <w:rsid w:val="00A71D91"/>
    <w:rsid w:val="00A77BE9"/>
    <w:rsid w:val="00A8008F"/>
    <w:rsid w:val="00A83E40"/>
    <w:rsid w:val="00A87F47"/>
    <w:rsid w:val="00A90538"/>
    <w:rsid w:val="00A90F64"/>
    <w:rsid w:val="00A919B7"/>
    <w:rsid w:val="00AA2C95"/>
    <w:rsid w:val="00AA366B"/>
    <w:rsid w:val="00AA4FB2"/>
    <w:rsid w:val="00AB15B6"/>
    <w:rsid w:val="00AB2F02"/>
    <w:rsid w:val="00AB5713"/>
    <w:rsid w:val="00AB5E16"/>
    <w:rsid w:val="00AB7EB7"/>
    <w:rsid w:val="00AC1823"/>
    <w:rsid w:val="00AC4184"/>
    <w:rsid w:val="00AC5048"/>
    <w:rsid w:val="00AC5EDB"/>
    <w:rsid w:val="00AD0CD0"/>
    <w:rsid w:val="00AD20F9"/>
    <w:rsid w:val="00AE007B"/>
    <w:rsid w:val="00AE1319"/>
    <w:rsid w:val="00AE56CA"/>
    <w:rsid w:val="00AE7565"/>
    <w:rsid w:val="00AF3466"/>
    <w:rsid w:val="00AF7C73"/>
    <w:rsid w:val="00B02141"/>
    <w:rsid w:val="00B0580B"/>
    <w:rsid w:val="00B06B80"/>
    <w:rsid w:val="00B07251"/>
    <w:rsid w:val="00B15A42"/>
    <w:rsid w:val="00B23148"/>
    <w:rsid w:val="00B23659"/>
    <w:rsid w:val="00B23CB5"/>
    <w:rsid w:val="00B30120"/>
    <w:rsid w:val="00B3668E"/>
    <w:rsid w:val="00B52850"/>
    <w:rsid w:val="00B54549"/>
    <w:rsid w:val="00B55E5F"/>
    <w:rsid w:val="00B61321"/>
    <w:rsid w:val="00B639FD"/>
    <w:rsid w:val="00B656D8"/>
    <w:rsid w:val="00B7031B"/>
    <w:rsid w:val="00B750A0"/>
    <w:rsid w:val="00B77AC8"/>
    <w:rsid w:val="00B83805"/>
    <w:rsid w:val="00B901F8"/>
    <w:rsid w:val="00B950F8"/>
    <w:rsid w:val="00B961CF"/>
    <w:rsid w:val="00B97117"/>
    <w:rsid w:val="00BA6160"/>
    <w:rsid w:val="00BB1080"/>
    <w:rsid w:val="00BB5E19"/>
    <w:rsid w:val="00BB642F"/>
    <w:rsid w:val="00BC216C"/>
    <w:rsid w:val="00BC59B0"/>
    <w:rsid w:val="00BD132A"/>
    <w:rsid w:val="00BD1E98"/>
    <w:rsid w:val="00BE3F5D"/>
    <w:rsid w:val="00BE6FE0"/>
    <w:rsid w:val="00BE78D9"/>
    <w:rsid w:val="00BF6535"/>
    <w:rsid w:val="00C0187C"/>
    <w:rsid w:val="00C02982"/>
    <w:rsid w:val="00C03C43"/>
    <w:rsid w:val="00C06029"/>
    <w:rsid w:val="00C10A08"/>
    <w:rsid w:val="00C1499A"/>
    <w:rsid w:val="00C165F1"/>
    <w:rsid w:val="00C23D8D"/>
    <w:rsid w:val="00C26AD5"/>
    <w:rsid w:val="00C32128"/>
    <w:rsid w:val="00C34B56"/>
    <w:rsid w:val="00C5174D"/>
    <w:rsid w:val="00C522BD"/>
    <w:rsid w:val="00C718AF"/>
    <w:rsid w:val="00C802B0"/>
    <w:rsid w:val="00C82A2A"/>
    <w:rsid w:val="00C91439"/>
    <w:rsid w:val="00C92659"/>
    <w:rsid w:val="00C94666"/>
    <w:rsid w:val="00C96227"/>
    <w:rsid w:val="00C96C58"/>
    <w:rsid w:val="00CA08B9"/>
    <w:rsid w:val="00CA41C3"/>
    <w:rsid w:val="00CA7F44"/>
    <w:rsid w:val="00CD44ED"/>
    <w:rsid w:val="00CF044C"/>
    <w:rsid w:val="00CF2E54"/>
    <w:rsid w:val="00CF6654"/>
    <w:rsid w:val="00D0301B"/>
    <w:rsid w:val="00D05469"/>
    <w:rsid w:val="00D0741B"/>
    <w:rsid w:val="00D17A76"/>
    <w:rsid w:val="00D20C26"/>
    <w:rsid w:val="00D20D4B"/>
    <w:rsid w:val="00D23085"/>
    <w:rsid w:val="00D25C57"/>
    <w:rsid w:val="00D269F2"/>
    <w:rsid w:val="00D3184C"/>
    <w:rsid w:val="00D43CDF"/>
    <w:rsid w:val="00D50A1C"/>
    <w:rsid w:val="00D516F4"/>
    <w:rsid w:val="00D5192D"/>
    <w:rsid w:val="00D56F3C"/>
    <w:rsid w:val="00D65D5E"/>
    <w:rsid w:val="00D668D0"/>
    <w:rsid w:val="00D73E00"/>
    <w:rsid w:val="00D80B8F"/>
    <w:rsid w:val="00D83CF6"/>
    <w:rsid w:val="00D85000"/>
    <w:rsid w:val="00D877D0"/>
    <w:rsid w:val="00D95F89"/>
    <w:rsid w:val="00DA2554"/>
    <w:rsid w:val="00DA2C7C"/>
    <w:rsid w:val="00DA38F8"/>
    <w:rsid w:val="00DB327F"/>
    <w:rsid w:val="00DB494A"/>
    <w:rsid w:val="00DB67F4"/>
    <w:rsid w:val="00DB741F"/>
    <w:rsid w:val="00DC07EC"/>
    <w:rsid w:val="00DC157C"/>
    <w:rsid w:val="00DD2853"/>
    <w:rsid w:val="00DD28C7"/>
    <w:rsid w:val="00DE2DCD"/>
    <w:rsid w:val="00DE5BFA"/>
    <w:rsid w:val="00DE5FAB"/>
    <w:rsid w:val="00DE7D82"/>
    <w:rsid w:val="00DF1E51"/>
    <w:rsid w:val="00DF2579"/>
    <w:rsid w:val="00DF4A55"/>
    <w:rsid w:val="00E03D4B"/>
    <w:rsid w:val="00E111B1"/>
    <w:rsid w:val="00E22F4F"/>
    <w:rsid w:val="00E26CC6"/>
    <w:rsid w:val="00E30711"/>
    <w:rsid w:val="00E4085F"/>
    <w:rsid w:val="00E41DAB"/>
    <w:rsid w:val="00E53E77"/>
    <w:rsid w:val="00E562D8"/>
    <w:rsid w:val="00E61547"/>
    <w:rsid w:val="00E67B2B"/>
    <w:rsid w:val="00E73C9F"/>
    <w:rsid w:val="00E774A1"/>
    <w:rsid w:val="00E80117"/>
    <w:rsid w:val="00E80E7A"/>
    <w:rsid w:val="00E834D5"/>
    <w:rsid w:val="00E83597"/>
    <w:rsid w:val="00E861D6"/>
    <w:rsid w:val="00E86D5F"/>
    <w:rsid w:val="00E9101A"/>
    <w:rsid w:val="00EA03B2"/>
    <w:rsid w:val="00EB198A"/>
    <w:rsid w:val="00EB6505"/>
    <w:rsid w:val="00EB7934"/>
    <w:rsid w:val="00EC150C"/>
    <w:rsid w:val="00EC2AF5"/>
    <w:rsid w:val="00ED3F7F"/>
    <w:rsid w:val="00ED4C49"/>
    <w:rsid w:val="00ED5C0D"/>
    <w:rsid w:val="00EF435D"/>
    <w:rsid w:val="00F01922"/>
    <w:rsid w:val="00F07DAC"/>
    <w:rsid w:val="00F20BE8"/>
    <w:rsid w:val="00F25DB1"/>
    <w:rsid w:val="00F318C5"/>
    <w:rsid w:val="00F32316"/>
    <w:rsid w:val="00F3392C"/>
    <w:rsid w:val="00F33F36"/>
    <w:rsid w:val="00F345A6"/>
    <w:rsid w:val="00F37896"/>
    <w:rsid w:val="00F41C1B"/>
    <w:rsid w:val="00F43FBF"/>
    <w:rsid w:val="00F45B49"/>
    <w:rsid w:val="00F5175C"/>
    <w:rsid w:val="00F54851"/>
    <w:rsid w:val="00F5736A"/>
    <w:rsid w:val="00F577B7"/>
    <w:rsid w:val="00F57935"/>
    <w:rsid w:val="00F60D1A"/>
    <w:rsid w:val="00F6763A"/>
    <w:rsid w:val="00F758D6"/>
    <w:rsid w:val="00F95647"/>
    <w:rsid w:val="00FA1370"/>
    <w:rsid w:val="00FB1E0E"/>
    <w:rsid w:val="00FB4F79"/>
    <w:rsid w:val="00FB5B9F"/>
    <w:rsid w:val="00FB6374"/>
    <w:rsid w:val="00FC2B60"/>
    <w:rsid w:val="00FC609B"/>
    <w:rsid w:val="00FE5B69"/>
    <w:rsid w:val="00FE619D"/>
    <w:rsid w:val="00FE7CA1"/>
    <w:rsid w:val="00FF032B"/>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rsid w:val="0085220A"/>
    <w:pPr>
      <w:tabs>
        <w:tab w:val="center" w:pos="4320"/>
        <w:tab w:val="right" w:pos="8640"/>
      </w:tabs>
    </w:p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0E244-72FA-42BF-B1AB-1957419CE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2804</Words>
  <Characters>15989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18756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2012-04-23T19:32:00Z</cp:lastPrinted>
  <dcterms:created xsi:type="dcterms:W3CDTF">2013-12-16T15:14:00Z</dcterms:created>
  <dcterms:modified xsi:type="dcterms:W3CDTF">2013-12-16T15:14:00Z</dcterms:modified>
</cp:coreProperties>
</file>